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550E2" w14:textId="0AA1041A" w:rsidR="00C4584B" w:rsidRPr="00A2751B" w:rsidRDefault="00C01729" w:rsidP="003A4E21">
      <w:pPr>
        <w:tabs>
          <w:tab w:val="center" w:pos="4648"/>
        </w:tabs>
        <w:rPr>
          <w:rFonts w:ascii="Microsoft New Tai Lue" w:hAnsi="Microsoft New Tai Lue" w:cs="Microsoft New Tai Lue"/>
          <w:sz w:val="32"/>
          <w:szCs w:val="40"/>
        </w:rPr>
      </w:pPr>
      <w:r w:rsidRPr="00C01729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6B6474B" wp14:editId="2BDFCD8B">
            <wp:simplePos x="0" y="0"/>
            <wp:positionH relativeFrom="column">
              <wp:posOffset>-52705</wp:posOffset>
            </wp:positionH>
            <wp:positionV relativeFrom="paragraph">
              <wp:posOffset>82550</wp:posOffset>
            </wp:positionV>
            <wp:extent cx="704850" cy="953135"/>
            <wp:effectExtent l="0" t="0" r="0" b="0"/>
            <wp:wrapTight wrapText="bothSides">
              <wp:wrapPolygon edited="0">
                <wp:start x="0" y="0"/>
                <wp:lineTo x="0" y="21154"/>
                <wp:lineTo x="21016" y="21154"/>
                <wp:lineTo x="21016" y="0"/>
                <wp:lineTo x="0" y="0"/>
              </wp:wrapPolygon>
            </wp:wrapTight>
            <wp:docPr id="5" name="Picture 5" descr="CR logo Purple +txt_renamed_3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 logo Purple +txt_renamed_327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EACE8F9" wp14:editId="491453CD">
            <wp:simplePos x="0" y="0"/>
            <wp:positionH relativeFrom="margin">
              <wp:posOffset>5988050</wp:posOffset>
            </wp:positionH>
            <wp:positionV relativeFrom="paragraph">
              <wp:posOffset>42545</wp:posOffset>
            </wp:positionV>
            <wp:extent cx="786765" cy="991870"/>
            <wp:effectExtent l="0" t="0" r="0" b="0"/>
            <wp:wrapTight wrapText="bothSides">
              <wp:wrapPolygon edited="0">
                <wp:start x="7845" y="830"/>
                <wp:lineTo x="5230" y="2489"/>
                <wp:lineTo x="1046" y="6638"/>
                <wp:lineTo x="1046" y="9956"/>
                <wp:lineTo x="6276" y="14935"/>
                <wp:lineTo x="1569" y="14935"/>
                <wp:lineTo x="1569" y="19913"/>
                <wp:lineTo x="7845" y="20743"/>
                <wp:lineTo x="10460" y="20743"/>
                <wp:lineTo x="19351" y="19913"/>
                <wp:lineTo x="19874" y="14935"/>
                <wp:lineTo x="15167" y="14935"/>
                <wp:lineTo x="20397" y="10371"/>
                <wp:lineTo x="20397" y="6638"/>
                <wp:lineTo x="16213" y="2904"/>
                <wp:lineTo x="13075" y="830"/>
                <wp:lineTo x="7845" y="83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51B">
        <w:rPr>
          <w:rFonts w:ascii="Microsoft New Tai Lue" w:hAnsi="Microsoft New Tai Lue" w:cs="Microsoft New Tai Lue"/>
          <w:i/>
          <w:iCs/>
          <w:sz w:val="40"/>
          <w:szCs w:val="40"/>
        </w:rPr>
        <w:t xml:space="preserve">           </w:t>
      </w:r>
    </w:p>
    <w:p w14:paraId="1AEBCDC8" w14:textId="403E1782" w:rsidR="00092458" w:rsidRDefault="004A79E7" w:rsidP="00940F04">
      <w:pPr>
        <w:rPr>
          <w:rFonts w:ascii="Comic Sans MS" w:hAnsi="Comic Sans MS" w:cs="Microsoft New Tai Lue"/>
          <w:b/>
          <w:i/>
          <w:iCs/>
          <w:sz w:val="24"/>
          <w:szCs w:val="24"/>
        </w:rPr>
      </w:pPr>
      <w:r w:rsidRPr="009F6A87">
        <w:rPr>
          <w:rFonts w:ascii="Comic Sans MS" w:hAnsi="Comic Sans MS" w:cs="Microsoft New Tai Lue"/>
          <w:b/>
          <w:i/>
          <w:iCs/>
          <w:sz w:val="24"/>
          <w:szCs w:val="24"/>
        </w:rPr>
        <w:t xml:space="preserve">Progression models </w:t>
      </w:r>
      <w:r w:rsidR="009F6A87" w:rsidRPr="009F6A87">
        <w:rPr>
          <w:rFonts w:ascii="Comic Sans MS" w:hAnsi="Comic Sans MS" w:cs="Microsoft New Tai Lue"/>
          <w:b/>
          <w:i/>
          <w:iCs/>
          <w:sz w:val="24"/>
          <w:szCs w:val="24"/>
        </w:rPr>
        <w:t xml:space="preserve">at </w:t>
      </w:r>
      <w:r w:rsidRPr="009F6A87">
        <w:rPr>
          <w:rFonts w:ascii="Comic Sans MS" w:hAnsi="Comic Sans MS" w:cs="Microsoft New Tai Lue"/>
          <w:b/>
          <w:i/>
          <w:iCs/>
          <w:sz w:val="24"/>
          <w:szCs w:val="24"/>
        </w:rPr>
        <w:t>Little Pips Nursery</w:t>
      </w:r>
      <w:r w:rsidR="00940F04">
        <w:rPr>
          <w:rFonts w:ascii="Comic Sans MS" w:hAnsi="Comic Sans MS" w:cs="Microsoft New Tai Lue"/>
          <w:b/>
          <w:i/>
          <w:iCs/>
          <w:sz w:val="24"/>
          <w:szCs w:val="24"/>
        </w:rPr>
        <w:t xml:space="preserve"> (0-4 years)</w:t>
      </w:r>
    </w:p>
    <w:p w14:paraId="65627615" w14:textId="45D841BA" w:rsidR="00940F04" w:rsidRPr="00940F04" w:rsidRDefault="00940F04" w:rsidP="00940F04">
      <w:pPr>
        <w:rPr>
          <w:rFonts w:ascii="Comic Sans MS" w:hAnsi="Comic Sans MS" w:cs="Microsoft New Tai Lue"/>
          <w:b/>
          <w:i/>
          <w:iCs/>
          <w:sz w:val="20"/>
          <w:szCs w:val="20"/>
        </w:rPr>
      </w:pPr>
      <w:r>
        <w:rPr>
          <w:rFonts w:ascii="Comic Sans MS" w:hAnsi="Comic Sans MS" w:cs="Microsoft New Tai Lue"/>
          <w:b/>
          <w:i/>
          <w:iCs/>
          <w:sz w:val="20"/>
          <w:szCs w:val="20"/>
        </w:rPr>
        <w:t xml:space="preserve"> </w:t>
      </w:r>
      <w:r w:rsidRPr="00940F04">
        <w:rPr>
          <w:rFonts w:ascii="Comic Sans MS" w:hAnsi="Comic Sans MS" w:cs="Microsoft New Tai Lue"/>
          <w:b/>
          <w:i/>
          <w:iCs/>
          <w:sz w:val="20"/>
          <w:szCs w:val="20"/>
        </w:rPr>
        <w:t>Milestone 1 – When I start Nursery</w:t>
      </w:r>
      <w:r w:rsidR="00D83F2C">
        <w:rPr>
          <w:rFonts w:ascii="Comic Sans MS" w:hAnsi="Comic Sans MS" w:cs="Microsoft New Tai Lue"/>
          <w:b/>
          <w:i/>
          <w:iCs/>
          <w:sz w:val="20"/>
          <w:szCs w:val="20"/>
        </w:rPr>
        <w:t xml:space="preserve"> – Where planning for my learning will begin</w:t>
      </w:r>
    </w:p>
    <w:p w14:paraId="6B34F297" w14:textId="744982AF" w:rsidR="00940F04" w:rsidRDefault="00940F04" w:rsidP="00940F04">
      <w:pPr>
        <w:rPr>
          <w:rFonts w:ascii="Comic Sans MS" w:hAnsi="Comic Sans MS" w:cs="Microsoft New Tai Lue"/>
          <w:b/>
          <w:i/>
          <w:iCs/>
          <w:sz w:val="20"/>
          <w:szCs w:val="20"/>
        </w:rPr>
      </w:pPr>
      <w:r>
        <w:rPr>
          <w:rFonts w:ascii="Comic Sans MS" w:hAnsi="Comic Sans MS" w:cs="Microsoft New Tai Lue"/>
          <w:b/>
          <w:i/>
          <w:iCs/>
          <w:sz w:val="20"/>
          <w:szCs w:val="20"/>
        </w:rPr>
        <w:t xml:space="preserve"> </w:t>
      </w:r>
      <w:r w:rsidRPr="00940F04">
        <w:rPr>
          <w:rFonts w:ascii="Comic Sans MS" w:hAnsi="Comic Sans MS" w:cs="Microsoft New Tai Lue"/>
          <w:b/>
          <w:i/>
          <w:iCs/>
          <w:sz w:val="20"/>
          <w:szCs w:val="20"/>
        </w:rPr>
        <w:t xml:space="preserve">Milestone 4 – When I leave Nursery </w:t>
      </w:r>
      <w:r w:rsidR="00D83F2C">
        <w:rPr>
          <w:rFonts w:ascii="Comic Sans MS" w:hAnsi="Comic Sans MS" w:cs="Microsoft New Tai Lue"/>
          <w:b/>
          <w:i/>
          <w:iCs/>
          <w:sz w:val="20"/>
          <w:szCs w:val="20"/>
        </w:rPr>
        <w:t>– Ready for my transition to school</w:t>
      </w:r>
    </w:p>
    <w:p w14:paraId="2918AF9E" w14:textId="271997A8" w:rsidR="00940F04" w:rsidRDefault="00940F04" w:rsidP="00940F04">
      <w:pPr>
        <w:pStyle w:val="ListParagraph"/>
        <w:numPr>
          <w:ilvl w:val="0"/>
          <w:numId w:val="2"/>
        </w:numPr>
        <w:rPr>
          <w:rFonts w:ascii="Comic Sans MS" w:hAnsi="Comic Sans MS" w:cs="Microsoft New Tai Lue"/>
          <w:b/>
          <w:i/>
          <w:iCs/>
          <w:sz w:val="20"/>
          <w:szCs w:val="20"/>
        </w:rPr>
      </w:pPr>
      <w:r>
        <w:rPr>
          <w:rFonts w:ascii="Comic Sans MS" w:hAnsi="Comic Sans MS" w:cs="Microsoft New Tai Lue"/>
          <w:b/>
          <w:i/>
          <w:iCs/>
          <w:sz w:val="20"/>
          <w:szCs w:val="20"/>
        </w:rPr>
        <w:t xml:space="preserve">Children begin Nursery at different ages and points throughout a year therefore; all of their start points will differ. Children at Nursery will attend a minimum of 6 hours per week and a maximum of 52.5 hours per week. Children may dual with multiple other settings. </w:t>
      </w:r>
    </w:p>
    <w:p w14:paraId="1BDBC553" w14:textId="0D5A869E" w:rsidR="00940F04" w:rsidRPr="00940F04" w:rsidRDefault="00940F04" w:rsidP="00940F04">
      <w:pPr>
        <w:pStyle w:val="ListParagraph"/>
        <w:numPr>
          <w:ilvl w:val="0"/>
          <w:numId w:val="2"/>
        </w:numPr>
        <w:rPr>
          <w:rFonts w:ascii="Comic Sans MS" w:hAnsi="Comic Sans MS" w:cs="Microsoft New Tai Lue"/>
          <w:b/>
          <w:i/>
          <w:iCs/>
          <w:sz w:val="20"/>
          <w:szCs w:val="20"/>
        </w:rPr>
      </w:pPr>
      <w:r>
        <w:rPr>
          <w:rFonts w:ascii="Comic Sans MS" w:hAnsi="Comic Sans MS" w:cs="Microsoft New Tai Lue"/>
          <w:b/>
          <w:i/>
          <w:iCs/>
          <w:sz w:val="20"/>
          <w:szCs w:val="20"/>
        </w:rPr>
        <w:t xml:space="preserve">Individual children’s key-workers will be able </w:t>
      </w:r>
      <w:r w:rsidR="00D83F2C">
        <w:rPr>
          <w:rFonts w:ascii="Comic Sans MS" w:hAnsi="Comic Sans MS" w:cs="Microsoft New Tai Lue"/>
          <w:b/>
          <w:i/>
          <w:iCs/>
          <w:sz w:val="20"/>
          <w:szCs w:val="20"/>
        </w:rPr>
        <w:t xml:space="preserve">to accurately discuss individual children’s interests, planning and next steps for learning.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30"/>
        <w:gridCol w:w="60"/>
        <w:gridCol w:w="30"/>
        <w:gridCol w:w="15"/>
        <w:gridCol w:w="15"/>
        <w:gridCol w:w="2565"/>
        <w:gridCol w:w="30"/>
        <w:gridCol w:w="15"/>
        <w:gridCol w:w="15"/>
        <w:gridCol w:w="2805"/>
        <w:gridCol w:w="15"/>
        <w:gridCol w:w="15"/>
        <w:gridCol w:w="105"/>
        <w:gridCol w:w="30"/>
        <w:gridCol w:w="2206"/>
      </w:tblGrid>
      <w:tr w:rsidR="004A79E7" w14:paraId="4C595DBF" w14:textId="77777777" w:rsidTr="00D461BA">
        <w:trPr>
          <w:trHeight w:val="480"/>
        </w:trPr>
        <w:tc>
          <w:tcPr>
            <w:tcW w:w="10456" w:type="dxa"/>
            <w:gridSpan w:val="16"/>
            <w:shd w:val="clear" w:color="auto" w:fill="E2EFD9" w:themeFill="accent6" w:themeFillTint="33"/>
          </w:tcPr>
          <w:p w14:paraId="183F3823" w14:textId="657E787B" w:rsidR="004A79E7" w:rsidRPr="004A79E7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  <w: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  <w:t xml:space="preserve">Settle in to Nursery life and build friendships </w:t>
            </w:r>
            <w:r w:rsidR="00D461BA"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  <w:t xml:space="preserve"> </w:t>
            </w:r>
          </w:p>
        </w:tc>
      </w:tr>
      <w:tr w:rsidR="00905EB1" w14:paraId="50B06A9A" w14:textId="67DA7018" w:rsidTr="00905EB1">
        <w:trPr>
          <w:trHeight w:val="1740"/>
        </w:trPr>
        <w:tc>
          <w:tcPr>
            <w:tcW w:w="2640" w:type="dxa"/>
            <w:gridSpan w:val="5"/>
            <w:shd w:val="clear" w:color="auto" w:fill="E2EFD9" w:themeFill="accent6" w:themeFillTint="33"/>
          </w:tcPr>
          <w:p w14:paraId="53827A8F" w14:textId="41E500D5" w:rsidR="00905EB1" w:rsidRPr="00905EB1" w:rsidRDefault="00905EB1" w:rsidP="00D461BA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1</w:t>
            </w:r>
          </w:p>
          <w:p w14:paraId="09B5DAE6" w14:textId="039926CF" w:rsidR="003A4E21" w:rsidRPr="003A4E21" w:rsidRDefault="003A4E21" w:rsidP="00D461BA">
            <w:pP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</w:pPr>
            <w:r w:rsidRPr="003A4E21"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>Separate from parent or carer</w:t>
            </w:r>
          </w:p>
          <w:p w14:paraId="5E9D3969" w14:textId="77777777" w:rsidR="00905EB1" w:rsidRPr="003A4E21" w:rsidRDefault="00905EB1" w:rsidP="00134BBA">
            <w:pPr>
              <w:rPr>
                <w:rFonts w:ascii="Comic Sans MS" w:hAnsi="Comic Sans MS" w:cs="Microsoft New Tai Lue"/>
                <w:b/>
                <w:color w:val="7030A0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shd w:val="clear" w:color="auto" w:fill="E2EFD9" w:themeFill="accent6" w:themeFillTint="33"/>
          </w:tcPr>
          <w:p w14:paraId="6BCE84B6" w14:textId="4893ABB7" w:rsidR="00905EB1" w:rsidRPr="00905EB1" w:rsidRDefault="00905EB1" w:rsidP="00905EB1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2</w:t>
            </w:r>
          </w:p>
          <w:p w14:paraId="505BB378" w14:textId="257287BA" w:rsidR="00905EB1" w:rsidRPr="003A4E21" w:rsidRDefault="003A4E21" w:rsidP="00134BBA">
            <w:pP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</w:pPr>
            <w:r w:rsidRPr="003A4E21"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>Build relationships with key-people</w:t>
            </w:r>
          </w:p>
          <w:p w14:paraId="62E42B2C" w14:textId="77777777" w:rsidR="00905EB1" w:rsidRDefault="00905EB1" w:rsidP="00134BBA">
            <w:p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</w:p>
          <w:p w14:paraId="05E3B26B" w14:textId="77777777" w:rsidR="00905EB1" w:rsidRDefault="00905EB1" w:rsidP="00134BBA">
            <w:p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</w:p>
          <w:p w14:paraId="12CE0536" w14:textId="66592B6C" w:rsidR="00905EB1" w:rsidRDefault="00905EB1" w:rsidP="00134BBA">
            <w:p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</w:p>
        </w:tc>
        <w:tc>
          <w:tcPr>
            <w:tcW w:w="2820" w:type="dxa"/>
            <w:gridSpan w:val="2"/>
            <w:shd w:val="clear" w:color="auto" w:fill="E2EFD9" w:themeFill="accent6" w:themeFillTint="33"/>
          </w:tcPr>
          <w:p w14:paraId="642F640B" w14:textId="74C6F2C0" w:rsidR="00905EB1" w:rsidRDefault="00905EB1" w:rsidP="00905EB1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3</w:t>
            </w:r>
          </w:p>
          <w:p w14:paraId="6F44154C" w14:textId="1BA35502" w:rsidR="003A4E21" w:rsidRPr="00EA4B76" w:rsidRDefault="00EA4B76" w:rsidP="00905EB1">
            <w:pP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</w:pPr>
            <w:r w:rsidRPr="00EA4B76"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>Play cooperatively alongside peers</w:t>
            </w:r>
          </w:p>
          <w:p w14:paraId="120A8F29" w14:textId="77777777" w:rsidR="00905EB1" w:rsidRDefault="00905EB1">
            <w:p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</w:p>
          <w:p w14:paraId="37F6CC5B" w14:textId="77777777" w:rsidR="00905EB1" w:rsidRDefault="00905EB1" w:rsidP="00134BBA">
            <w:p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</w:p>
        </w:tc>
        <w:tc>
          <w:tcPr>
            <w:tcW w:w="2371" w:type="dxa"/>
            <w:gridSpan w:val="5"/>
            <w:shd w:val="clear" w:color="auto" w:fill="E2EFD9" w:themeFill="accent6" w:themeFillTint="33"/>
          </w:tcPr>
          <w:p w14:paraId="46058A5E" w14:textId="2E544C41" w:rsidR="00905EB1" w:rsidRDefault="00905EB1" w:rsidP="00905EB1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4</w:t>
            </w:r>
          </w:p>
          <w:p w14:paraId="72FE27FD" w14:textId="521A9337" w:rsidR="00905EB1" w:rsidRPr="00EA4B76" w:rsidRDefault="00EA4B76" w:rsidP="00905EB1">
            <w:pP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</w:pPr>
            <w:r w:rsidRPr="00EA4B76"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>Join in with group games working as part of a team</w:t>
            </w:r>
          </w:p>
          <w:p w14:paraId="4507E245" w14:textId="77777777" w:rsidR="00905EB1" w:rsidRDefault="00905EB1">
            <w:p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</w:p>
          <w:p w14:paraId="420B42A1" w14:textId="77777777" w:rsidR="00905EB1" w:rsidRDefault="00905EB1" w:rsidP="00134BBA">
            <w:p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</w:p>
        </w:tc>
      </w:tr>
      <w:tr w:rsidR="004A79E7" w:rsidRPr="00B816D4" w14:paraId="53065F8F" w14:textId="77777777" w:rsidTr="00905EB1">
        <w:trPr>
          <w:trHeight w:val="510"/>
        </w:trPr>
        <w:tc>
          <w:tcPr>
            <w:tcW w:w="10456" w:type="dxa"/>
            <w:gridSpan w:val="16"/>
            <w:shd w:val="clear" w:color="auto" w:fill="FBE4D5" w:themeFill="accent2" w:themeFillTint="33"/>
          </w:tcPr>
          <w:p w14:paraId="5B6529ED" w14:textId="38159510" w:rsidR="004A79E7" w:rsidRPr="00905EB1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 xml:space="preserve">Develop independence </w:t>
            </w:r>
          </w:p>
        </w:tc>
      </w:tr>
      <w:tr w:rsidR="00905EB1" w:rsidRPr="00B816D4" w14:paraId="6A740D41" w14:textId="0EB66396" w:rsidTr="00905EB1">
        <w:trPr>
          <w:trHeight w:val="1710"/>
        </w:trPr>
        <w:tc>
          <w:tcPr>
            <w:tcW w:w="2655" w:type="dxa"/>
            <w:gridSpan w:val="6"/>
            <w:shd w:val="clear" w:color="auto" w:fill="FBE4D5" w:themeFill="accent2" w:themeFillTint="33"/>
          </w:tcPr>
          <w:p w14:paraId="4C7AD32A" w14:textId="77777777" w:rsidR="00905EB1" w:rsidRPr="00905EB1" w:rsidRDefault="00905EB1" w:rsidP="00905EB1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1</w:t>
            </w:r>
          </w:p>
          <w:p w14:paraId="53638771" w14:textId="3D23C893" w:rsidR="00905EB1" w:rsidRPr="00CF4E57" w:rsidRDefault="00CF4E57" w:rsidP="00CF4E57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Feed self-using own spoon</w:t>
            </w:r>
          </w:p>
          <w:p w14:paraId="325BE12F" w14:textId="77777777" w:rsidR="00905EB1" w:rsidRPr="004A79E7" w:rsidRDefault="00905EB1" w:rsidP="00905EB1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02C569AF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625" w:type="dxa"/>
            <w:gridSpan w:val="4"/>
            <w:shd w:val="clear" w:color="auto" w:fill="FBE4D5" w:themeFill="accent2" w:themeFillTint="33"/>
          </w:tcPr>
          <w:p w14:paraId="72EA0806" w14:textId="77777777" w:rsidR="00905EB1" w:rsidRPr="00905EB1" w:rsidRDefault="00905EB1" w:rsidP="00905EB1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2</w:t>
            </w:r>
          </w:p>
          <w:p w14:paraId="090DAEC8" w14:textId="57AAA278" w:rsidR="00905EB1" w:rsidRPr="00967A24" w:rsidRDefault="00967A24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Help with putting on and off own shoes </w:t>
            </w:r>
          </w:p>
          <w:p w14:paraId="5800107E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7492AB46" w14:textId="77ED7B6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820" w:type="dxa"/>
            <w:gridSpan w:val="2"/>
            <w:shd w:val="clear" w:color="auto" w:fill="FBE4D5" w:themeFill="accent2" w:themeFillTint="33"/>
          </w:tcPr>
          <w:p w14:paraId="75F7B9BF" w14:textId="77777777" w:rsidR="00905EB1" w:rsidRPr="00905EB1" w:rsidRDefault="00905EB1" w:rsidP="00905EB1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3</w:t>
            </w:r>
          </w:p>
          <w:p w14:paraId="2097531E" w14:textId="30DE95BD" w:rsidR="00905EB1" w:rsidRPr="00CF4E57" w:rsidRDefault="00CF4E57" w:rsidP="00CF4E57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Help with dressing and un-dressing at key times  </w:t>
            </w:r>
          </w:p>
        </w:tc>
        <w:tc>
          <w:tcPr>
            <w:tcW w:w="2356" w:type="dxa"/>
            <w:gridSpan w:val="4"/>
            <w:shd w:val="clear" w:color="auto" w:fill="FBE4D5" w:themeFill="accent2" w:themeFillTint="33"/>
          </w:tcPr>
          <w:p w14:paraId="2F78E778" w14:textId="77777777" w:rsidR="00905EB1" w:rsidRDefault="00905EB1" w:rsidP="00905EB1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4</w:t>
            </w:r>
          </w:p>
          <w:p w14:paraId="3EF83D88" w14:textId="6FBCEE76" w:rsidR="00905EB1" w:rsidRPr="00CF4E57" w:rsidRDefault="00CF4E57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 w:rsidRPr="00CF4E57"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Use the ‘magic coat method’ to put on own coat</w:t>
            </w:r>
          </w:p>
          <w:p w14:paraId="061717C9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</w:tr>
      <w:tr w:rsidR="004A79E7" w:rsidRPr="001B217E" w14:paraId="0D794CB0" w14:textId="77777777" w:rsidTr="00905EB1">
        <w:trPr>
          <w:trHeight w:val="540"/>
        </w:trPr>
        <w:tc>
          <w:tcPr>
            <w:tcW w:w="10456" w:type="dxa"/>
            <w:gridSpan w:val="16"/>
            <w:shd w:val="clear" w:color="auto" w:fill="DEEAF6" w:themeFill="accent5" w:themeFillTint="33"/>
          </w:tcPr>
          <w:p w14:paraId="4B080374" w14:textId="61F23A78" w:rsidR="004A79E7" w:rsidRPr="002028FE" w:rsidRDefault="002028FE" w:rsidP="00905E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  <w:r w:rsidRPr="002028FE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>To have experience of the world around me</w:t>
            </w:r>
          </w:p>
        </w:tc>
      </w:tr>
      <w:tr w:rsidR="00905EB1" w:rsidRPr="001B217E" w14:paraId="2A096279" w14:textId="726355BE" w:rsidTr="00905EB1">
        <w:trPr>
          <w:trHeight w:val="1695"/>
        </w:trPr>
        <w:tc>
          <w:tcPr>
            <w:tcW w:w="2640" w:type="dxa"/>
            <w:gridSpan w:val="5"/>
            <w:shd w:val="clear" w:color="auto" w:fill="DEEAF6" w:themeFill="accent5" w:themeFillTint="33"/>
          </w:tcPr>
          <w:p w14:paraId="459036DE" w14:textId="77777777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1</w:t>
            </w:r>
          </w:p>
          <w:p w14:paraId="1BE48D31" w14:textId="4878608E" w:rsidR="00905EB1" w:rsidRPr="002028FE" w:rsidRDefault="002028FE" w:rsidP="004A79E7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Listen to stories and music which are varied and cultural </w:t>
            </w:r>
          </w:p>
        </w:tc>
        <w:tc>
          <w:tcPr>
            <w:tcW w:w="2610" w:type="dxa"/>
            <w:gridSpan w:val="3"/>
            <w:shd w:val="clear" w:color="auto" w:fill="DEEAF6" w:themeFill="accent5" w:themeFillTint="33"/>
          </w:tcPr>
          <w:p w14:paraId="362D1966" w14:textId="77777777" w:rsidR="00C92775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2</w:t>
            </w:r>
          </w:p>
          <w:p w14:paraId="2E9FDECC" w14:textId="1AE2358E" w:rsidR="002028FE" w:rsidRPr="002028FE" w:rsidRDefault="002028FE" w:rsidP="00C92775">
            <w:pP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</w:pPr>
            <w:r w:rsidRPr="002028FE"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>Take part in a forest school session</w:t>
            </w:r>
          </w:p>
          <w:p w14:paraId="08072B63" w14:textId="77777777" w:rsidR="00905EB1" w:rsidRDefault="00905EB1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68BB1BDB" w14:textId="77777777" w:rsidR="00905EB1" w:rsidRDefault="00905EB1" w:rsidP="004A79E7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4590455B" w14:textId="77777777" w:rsidR="00905EB1" w:rsidRDefault="00905EB1" w:rsidP="004A79E7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7DAA0B04" w14:textId="77777777" w:rsidR="00905EB1" w:rsidRDefault="00905EB1" w:rsidP="004A79E7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775B638E" w14:textId="6345F57E" w:rsidR="00905EB1" w:rsidRPr="004A79E7" w:rsidRDefault="00905EB1" w:rsidP="004A79E7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865" w:type="dxa"/>
            <w:gridSpan w:val="5"/>
            <w:shd w:val="clear" w:color="auto" w:fill="DEEAF6" w:themeFill="accent5" w:themeFillTint="33"/>
          </w:tcPr>
          <w:p w14:paraId="7B342B3A" w14:textId="2A3E28AD" w:rsidR="00C92775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3</w:t>
            </w:r>
          </w:p>
          <w:p w14:paraId="4632F793" w14:textId="5EF69932" w:rsidR="002028FE" w:rsidRPr="002028FE" w:rsidRDefault="002028FE" w:rsidP="00C92775">
            <w:pP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</w:pPr>
            <w:r w:rsidRPr="002028FE"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>Celebrate</w:t>
            </w:r>
            <w: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 xml:space="preserve"> different cultural festivals </w:t>
            </w:r>
          </w:p>
          <w:p w14:paraId="687FE1F7" w14:textId="01BA97F5" w:rsidR="00905EB1" w:rsidRPr="004A79E7" w:rsidRDefault="00905EB1" w:rsidP="004A79E7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341" w:type="dxa"/>
            <w:gridSpan w:val="3"/>
            <w:shd w:val="clear" w:color="auto" w:fill="DEEAF6" w:themeFill="accent5" w:themeFillTint="33"/>
          </w:tcPr>
          <w:p w14:paraId="2DAB5030" w14:textId="6D058917" w:rsidR="00C92775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4</w:t>
            </w:r>
          </w:p>
          <w:p w14:paraId="356007E7" w14:textId="6F971470" w:rsidR="002028FE" w:rsidRPr="002028FE" w:rsidRDefault="002028FE" w:rsidP="00C92775">
            <w:pP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color w:val="7030A0"/>
                <w:sz w:val="24"/>
                <w:szCs w:val="24"/>
              </w:rPr>
              <w:t>Explore my local area</w:t>
            </w:r>
          </w:p>
          <w:p w14:paraId="31F7F386" w14:textId="77777777" w:rsidR="00905EB1" w:rsidRDefault="00905EB1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67DD5AF9" w14:textId="77777777" w:rsidR="00905EB1" w:rsidRPr="004A79E7" w:rsidRDefault="00905EB1" w:rsidP="004A79E7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</w:tr>
      <w:tr w:rsidR="004A79E7" w:rsidRPr="001B217E" w14:paraId="5163637F" w14:textId="77777777" w:rsidTr="00905EB1">
        <w:trPr>
          <w:trHeight w:val="465"/>
        </w:trPr>
        <w:tc>
          <w:tcPr>
            <w:tcW w:w="10456" w:type="dxa"/>
            <w:gridSpan w:val="16"/>
            <w:shd w:val="clear" w:color="auto" w:fill="F0E4F0"/>
          </w:tcPr>
          <w:p w14:paraId="28DD6B20" w14:textId="408EAB20" w:rsidR="004A79E7" w:rsidRPr="002028FE" w:rsidRDefault="00CF195C" w:rsidP="00967A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Microsoft New Tai Lue"/>
                <w:b/>
                <w:color w:val="7030A0"/>
                <w:sz w:val="40"/>
                <w:szCs w:val="40"/>
              </w:rPr>
            </w:pPr>
            <w:r w:rsidRPr="002028FE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 xml:space="preserve">Gross Motor- To </w:t>
            </w:r>
            <w:r w:rsidR="00967A24" w:rsidRPr="002028FE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 xml:space="preserve">move in a variety of ways </w:t>
            </w:r>
          </w:p>
        </w:tc>
      </w:tr>
      <w:tr w:rsidR="00905EB1" w:rsidRPr="001B217E" w14:paraId="3E21C0F6" w14:textId="36A1A61C" w:rsidTr="00905EB1">
        <w:trPr>
          <w:trHeight w:val="1200"/>
        </w:trPr>
        <w:tc>
          <w:tcPr>
            <w:tcW w:w="2625" w:type="dxa"/>
            <w:gridSpan w:val="4"/>
            <w:shd w:val="clear" w:color="auto" w:fill="F0E4F0"/>
          </w:tcPr>
          <w:p w14:paraId="108E9A65" w14:textId="1AD9117E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lastRenderedPageBreak/>
              <w:t>Mile Stone 1</w:t>
            </w:r>
          </w:p>
          <w:p w14:paraId="19B17A04" w14:textId="1955D82E" w:rsidR="00905EB1" w:rsidRPr="00430D28" w:rsidRDefault="00430D28" w:rsidP="00905EB1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 w:rsidRPr="00430D28"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Explore indoors and outdoors with confidence </w:t>
            </w:r>
          </w:p>
          <w:p w14:paraId="5EC4C761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640" w:type="dxa"/>
            <w:gridSpan w:val="5"/>
            <w:shd w:val="clear" w:color="auto" w:fill="F0E4F0"/>
          </w:tcPr>
          <w:p w14:paraId="2EF231DB" w14:textId="77777777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2</w:t>
            </w:r>
          </w:p>
          <w:p w14:paraId="309F44D4" w14:textId="77875185" w:rsidR="00905EB1" w:rsidRPr="00430D28" w:rsidRDefault="00430D28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Join in with group music, movement and dancing </w:t>
            </w:r>
          </w:p>
          <w:p w14:paraId="179693B0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24E36386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08706604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39ACAE16" w14:textId="426DC6CC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955" w:type="dxa"/>
            <w:gridSpan w:val="5"/>
            <w:shd w:val="clear" w:color="auto" w:fill="F0E4F0"/>
          </w:tcPr>
          <w:p w14:paraId="1E106D72" w14:textId="2FEC9C6C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3</w:t>
            </w:r>
          </w:p>
          <w:p w14:paraId="5A2F0571" w14:textId="1EFCA47F" w:rsidR="00905EB1" w:rsidRPr="00430D28" w:rsidRDefault="00430D28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 w:rsidRPr="00430D28"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Confidently use ride on trikes and bikes</w:t>
            </w:r>
          </w:p>
          <w:p w14:paraId="0419506D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236" w:type="dxa"/>
            <w:gridSpan w:val="2"/>
            <w:shd w:val="clear" w:color="auto" w:fill="F0E4F0"/>
          </w:tcPr>
          <w:p w14:paraId="212FC929" w14:textId="12465332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4</w:t>
            </w:r>
          </w:p>
          <w:p w14:paraId="0AFF1F1D" w14:textId="07FA8E4E" w:rsidR="00905EB1" w:rsidRPr="00430D28" w:rsidRDefault="00430D28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Take part in a group obstacle course</w:t>
            </w:r>
          </w:p>
          <w:p w14:paraId="726E42A1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</w:tr>
      <w:tr w:rsidR="004A79E7" w:rsidRPr="001B217E" w14:paraId="2F8370FA" w14:textId="77777777" w:rsidTr="00905EB1">
        <w:trPr>
          <w:trHeight w:val="540"/>
        </w:trPr>
        <w:tc>
          <w:tcPr>
            <w:tcW w:w="10456" w:type="dxa"/>
            <w:gridSpan w:val="16"/>
            <w:shd w:val="clear" w:color="auto" w:fill="FFE599" w:themeFill="accent4" w:themeFillTint="66"/>
          </w:tcPr>
          <w:p w14:paraId="2E7DE9EA" w14:textId="62364CCC" w:rsidR="004A79E7" w:rsidRPr="00EA4B76" w:rsidRDefault="002028FE" w:rsidP="00CF195C">
            <w:pPr>
              <w:rPr>
                <w:rFonts w:ascii="Comic Sans MS" w:hAnsi="Comic Sans MS" w:cs="Microsoft New Tai Lue"/>
                <w:b/>
                <w:bCs/>
                <w:color w:val="7030A0"/>
                <w:sz w:val="36"/>
                <w:szCs w:val="40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36"/>
                <w:szCs w:val="40"/>
              </w:rPr>
              <w:t>5</w:t>
            </w:r>
            <w:r w:rsidR="00CF195C" w:rsidRPr="00EA4B76">
              <w:rPr>
                <w:rFonts w:ascii="Comic Sans MS" w:hAnsi="Comic Sans MS" w:cs="Microsoft New Tai Lue"/>
                <w:b/>
                <w:bCs/>
                <w:color w:val="7030A0"/>
                <w:sz w:val="36"/>
                <w:szCs w:val="40"/>
              </w:rPr>
              <w:t>.</w:t>
            </w:r>
            <w:r w:rsidR="00CF195C" w:rsidRPr="002028FE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>Observe and be a part of watching something grow</w:t>
            </w:r>
          </w:p>
        </w:tc>
      </w:tr>
      <w:tr w:rsidR="00905EB1" w:rsidRPr="001B217E" w14:paraId="450958F4" w14:textId="73224BA5" w:rsidTr="00905EB1">
        <w:trPr>
          <w:trHeight w:val="1140"/>
        </w:trPr>
        <w:tc>
          <w:tcPr>
            <w:tcW w:w="2595" w:type="dxa"/>
            <w:gridSpan w:val="3"/>
            <w:shd w:val="clear" w:color="auto" w:fill="FFE599" w:themeFill="accent4" w:themeFillTint="66"/>
          </w:tcPr>
          <w:p w14:paraId="3AEEAF2F" w14:textId="2CB86C71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1</w:t>
            </w:r>
          </w:p>
          <w:p w14:paraId="7BA2066F" w14:textId="75340371" w:rsidR="00905EB1" w:rsidRPr="002028FE" w:rsidRDefault="002028FE" w:rsidP="00905EB1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Spend time exploring outdoors in all seasons</w:t>
            </w:r>
          </w:p>
          <w:p w14:paraId="18245624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670" w:type="dxa"/>
            <w:gridSpan w:val="6"/>
            <w:shd w:val="clear" w:color="auto" w:fill="FFE599" w:themeFill="accent4" w:themeFillTint="66"/>
          </w:tcPr>
          <w:p w14:paraId="0017FDD1" w14:textId="41D38482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2</w:t>
            </w:r>
          </w:p>
          <w:p w14:paraId="1BBB3A8A" w14:textId="5FA3CD89" w:rsidR="00905EB1" w:rsidRPr="002028FE" w:rsidRDefault="002028FE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Plant a seed and watch it grow</w:t>
            </w:r>
          </w:p>
          <w:p w14:paraId="0F2D19D9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0D7FE3B4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3CACD27E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43868C25" w14:textId="7E4F20DE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955" w:type="dxa"/>
            <w:gridSpan w:val="5"/>
            <w:shd w:val="clear" w:color="auto" w:fill="FFE599" w:themeFill="accent4" w:themeFillTint="66"/>
          </w:tcPr>
          <w:p w14:paraId="654C42BE" w14:textId="75EF3F03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3</w:t>
            </w:r>
          </w:p>
          <w:p w14:paraId="388FCC9A" w14:textId="7208B2CD" w:rsidR="00905EB1" w:rsidRPr="002028FE" w:rsidRDefault="002028FE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Observe a life-cycle take place at Nursery</w:t>
            </w:r>
          </w:p>
          <w:p w14:paraId="0E8FAA95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236" w:type="dxa"/>
            <w:gridSpan w:val="2"/>
            <w:shd w:val="clear" w:color="auto" w:fill="FFE599" w:themeFill="accent4" w:themeFillTint="66"/>
          </w:tcPr>
          <w:p w14:paraId="32F905B6" w14:textId="777FCE05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4</w:t>
            </w:r>
          </w:p>
          <w:p w14:paraId="3E866890" w14:textId="08E98DAB" w:rsidR="00905EB1" w:rsidRPr="002028FE" w:rsidRDefault="002028FE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Confidently discuss how we can take care of living things in our Nursery environment </w:t>
            </w:r>
          </w:p>
          <w:p w14:paraId="05BCFEC4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</w:tr>
      <w:tr w:rsidR="004A79E7" w:rsidRPr="001B217E" w14:paraId="51B5CF85" w14:textId="77777777" w:rsidTr="00905EB1">
        <w:trPr>
          <w:trHeight w:val="540"/>
        </w:trPr>
        <w:tc>
          <w:tcPr>
            <w:tcW w:w="10456" w:type="dxa"/>
            <w:gridSpan w:val="16"/>
            <w:shd w:val="clear" w:color="auto" w:fill="CCFFFF"/>
          </w:tcPr>
          <w:p w14:paraId="6E6271D4" w14:textId="7E6A4D88" w:rsidR="004A79E7" w:rsidRPr="004A79E7" w:rsidRDefault="002028FE" w:rsidP="00B940BF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>6</w:t>
            </w:r>
            <w:r w:rsidR="004A79E7" w:rsidRPr="004A79E7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>.</w:t>
            </w:r>
            <w:r w:rsidR="00CF195C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 xml:space="preserve"> </w:t>
            </w:r>
            <w:r w:rsidR="00CF4E57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 xml:space="preserve">To </w:t>
            </w:r>
            <w:r w:rsidR="00B940BF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 xml:space="preserve">take part in cooking experiences </w:t>
            </w:r>
          </w:p>
        </w:tc>
      </w:tr>
      <w:tr w:rsidR="00905EB1" w:rsidRPr="001B217E" w14:paraId="7EB151FB" w14:textId="6409EF0F" w:rsidTr="009F6A87">
        <w:trPr>
          <w:trHeight w:val="2615"/>
        </w:trPr>
        <w:tc>
          <w:tcPr>
            <w:tcW w:w="2535" w:type="dxa"/>
            <w:gridSpan w:val="2"/>
            <w:shd w:val="clear" w:color="auto" w:fill="CCFFFF"/>
          </w:tcPr>
          <w:p w14:paraId="6DE4AA1A" w14:textId="64D38E8C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1</w:t>
            </w:r>
          </w:p>
          <w:p w14:paraId="464B6DFF" w14:textId="413C759B" w:rsidR="00905EB1" w:rsidRPr="002028FE" w:rsidRDefault="002028FE" w:rsidP="00905EB1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Take part in sensory experiences which </w:t>
            </w:r>
            <w:r w:rsidR="00B940BF"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involve stirring and</w:t>
            </w: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 mixing using our hands </w:t>
            </w:r>
          </w:p>
          <w:p w14:paraId="7EEA544F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685" w:type="dxa"/>
            <w:gridSpan w:val="5"/>
            <w:shd w:val="clear" w:color="auto" w:fill="CCFFFF"/>
          </w:tcPr>
          <w:p w14:paraId="241D7CA7" w14:textId="4BC52FD5" w:rsidR="00C92775" w:rsidRPr="00905EB1" w:rsidRDefault="00CF4E57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2</w:t>
            </w:r>
          </w:p>
          <w:p w14:paraId="15D19692" w14:textId="74E480B0" w:rsidR="00905EB1" w:rsidRPr="00B940BF" w:rsidRDefault="00B940BF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Pour from a jug into a cup. Use a spoon to scoop out ingredients </w:t>
            </w:r>
          </w:p>
          <w:p w14:paraId="60795DAD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75D92181" w14:textId="77777777" w:rsidR="00905EB1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1941894B" w14:textId="2B0B917D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3000" w:type="dxa"/>
            <w:gridSpan w:val="7"/>
            <w:shd w:val="clear" w:color="auto" w:fill="CCFFFF"/>
          </w:tcPr>
          <w:p w14:paraId="753ECDC4" w14:textId="3334FB7B" w:rsidR="00C92775" w:rsidRPr="00905EB1" w:rsidRDefault="00CF4E57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3</w:t>
            </w:r>
          </w:p>
          <w:p w14:paraId="1B9C2B10" w14:textId="75342504" w:rsidR="00905EB1" w:rsidRPr="00B940BF" w:rsidRDefault="00B940BF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 w:rsidRPr="00B940BF"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Work with an adult to make a simple recipe ( Focussed on listening , waiting our turn and hygiene)</w:t>
            </w:r>
          </w:p>
          <w:p w14:paraId="686C3E3A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236" w:type="dxa"/>
            <w:gridSpan w:val="2"/>
            <w:shd w:val="clear" w:color="auto" w:fill="CCFFFF"/>
          </w:tcPr>
          <w:p w14:paraId="0BDE362F" w14:textId="5A969B3D" w:rsidR="00C92775" w:rsidRPr="00905EB1" w:rsidRDefault="00CF4E57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4</w:t>
            </w:r>
          </w:p>
          <w:p w14:paraId="60D435AE" w14:textId="4F2D4E8B" w:rsidR="00905EB1" w:rsidRPr="002028FE" w:rsidRDefault="00B940BF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Use weighing scales or crack an egg</w:t>
            </w:r>
          </w:p>
          <w:p w14:paraId="6C24F4E7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</w:tr>
      <w:tr w:rsidR="004A79E7" w:rsidRPr="001B217E" w14:paraId="7F42BCC9" w14:textId="77777777" w:rsidTr="00905EB1">
        <w:trPr>
          <w:trHeight w:val="540"/>
        </w:trPr>
        <w:tc>
          <w:tcPr>
            <w:tcW w:w="10456" w:type="dxa"/>
            <w:gridSpan w:val="16"/>
            <w:shd w:val="clear" w:color="auto" w:fill="F0E4F0"/>
          </w:tcPr>
          <w:p w14:paraId="3E0FCD46" w14:textId="55F5C51D" w:rsidR="004A79E7" w:rsidRPr="004A79E7" w:rsidRDefault="002028FE" w:rsidP="00F17427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>7</w:t>
            </w:r>
            <w:r w:rsidR="004A79E7" w:rsidRPr="004A79E7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>.</w:t>
            </w:r>
            <w:r w:rsidR="00CF195C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 xml:space="preserve"> Fine Motor – Pencil </w:t>
            </w:r>
            <w:r w:rsidR="00F17427"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  <w:t>control</w:t>
            </w:r>
          </w:p>
        </w:tc>
      </w:tr>
      <w:tr w:rsidR="00905EB1" w:rsidRPr="001B217E" w14:paraId="4C522670" w14:textId="65675412" w:rsidTr="00F17427">
        <w:trPr>
          <w:trHeight w:val="1680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F0E4F0"/>
          </w:tcPr>
          <w:p w14:paraId="0FF48F66" w14:textId="78384C69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1</w:t>
            </w:r>
          </w:p>
          <w:p w14:paraId="2E8D03C6" w14:textId="2B0BFD4F" w:rsidR="00905EB1" w:rsidRPr="00EA4B76" w:rsidRDefault="00EA4B76" w:rsidP="00905EB1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Explore paint and sensory activities with whole body</w:t>
            </w:r>
          </w:p>
          <w:p w14:paraId="72D69799" w14:textId="77777777" w:rsidR="00905EB1" w:rsidRPr="004A79E7" w:rsidRDefault="00905EB1" w:rsidP="00905EB1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  <w:p w14:paraId="7FC8903B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  <w:tc>
          <w:tcPr>
            <w:tcW w:w="2745" w:type="dxa"/>
            <w:gridSpan w:val="7"/>
            <w:tcBorders>
              <w:bottom w:val="single" w:sz="4" w:space="0" w:color="auto"/>
            </w:tcBorders>
            <w:shd w:val="clear" w:color="auto" w:fill="F0E4F0"/>
          </w:tcPr>
          <w:p w14:paraId="3951E91C" w14:textId="69A7249C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2</w:t>
            </w:r>
          </w:p>
          <w:p w14:paraId="7C987BC6" w14:textId="6833AF55" w:rsidR="00905EB1" w:rsidRPr="004A79E7" w:rsidRDefault="00EA4B76" w:rsidP="007047A2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Use a variety of resources to mark-make on a large scale </w:t>
            </w:r>
            <w:bookmarkStart w:id="0" w:name="_GoBack"/>
            <w:bookmarkEnd w:id="0"/>
          </w:p>
        </w:tc>
        <w:tc>
          <w:tcPr>
            <w:tcW w:w="3000" w:type="dxa"/>
            <w:gridSpan w:val="7"/>
            <w:tcBorders>
              <w:bottom w:val="single" w:sz="4" w:space="0" w:color="auto"/>
            </w:tcBorders>
            <w:shd w:val="clear" w:color="auto" w:fill="F0E4F0"/>
          </w:tcPr>
          <w:p w14:paraId="4E4A4F78" w14:textId="64AB6B85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3</w:t>
            </w:r>
          </w:p>
          <w:p w14:paraId="2D5623DA" w14:textId="3F82023C" w:rsidR="00905EB1" w:rsidRPr="004A79E7" w:rsidRDefault="00EA4B76" w:rsidP="007047A2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 xml:space="preserve">Develop pencil grip and make marks on a smaller scale 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F0E4F0"/>
          </w:tcPr>
          <w:p w14:paraId="5FC80C39" w14:textId="465FABA2" w:rsidR="00C92775" w:rsidRPr="00905EB1" w:rsidRDefault="00C92775" w:rsidP="00C92775">
            <w:pPr>
              <w:rPr>
                <w:rFonts w:ascii="Comic Sans MS" w:hAnsi="Comic Sans MS" w:cs="Microsoft New Tai Lue"/>
                <w:color w:val="7030A0"/>
                <w:sz w:val="20"/>
                <w:szCs w:val="40"/>
              </w:rPr>
            </w:pPr>
            <w:r>
              <w:rPr>
                <w:rFonts w:ascii="Comic Sans MS" w:hAnsi="Comic Sans MS" w:cs="Microsoft New Tai Lue"/>
                <w:color w:val="7030A0"/>
                <w:sz w:val="20"/>
                <w:szCs w:val="40"/>
              </w:rPr>
              <w:t>Mile Stone 4</w:t>
            </w:r>
          </w:p>
          <w:p w14:paraId="55853EAE" w14:textId="0B18C543" w:rsidR="00905EB1" w:rsidRPr="00EA4B76" w:rsidRDefault="00EA4B76" w:rsidP="00EA4B76">
            <w:pP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omic Sans MS" w:hAnsi="Comic Sans MS" w:cs="Microsoft New Tai Lue"/>
                <w:b/>
                <w:bCs/>
                <w:color w:val="7030A0"/>
                <w:sz w:val="24"/>
                <w:szCs w:val="24"/>
              </w:rPr>
              <w:t>Begin to form recognisable letters</w:t>
            </w:r>
          </w:p>
          <w:p w14:paraId="48112A01" w14:textId="77777777" w:rsidR="00905EB1" w:rsidRPr="004A79E7" w:rsidRDefault="00905EB1" w:rsidP="00134BBA">
            <w:pPr>
              <w:rPr>
                <w:rFonts w:ascii="Comic Sans MS" w:hAnsi="Comic Sans MS" w:cs="Microsoft New Tai Lue"/>
                <w:b/>
                <w:bCs/>
                <w:color w:val="7030A0"/>
                <w:sz w:val="40"/>
                <w:szCs w:val="40"/>
              </w:rPr>
            </w:pPr>
          </w:p>
        </w:tc>
      </w:tr>
    </w:tbl>
    <w:p w14:paraId="7CD0B86D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6E4020D6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2D3899AB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6F6C0C8F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1F2AC92E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4774ADAC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62376FA8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03C36783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7A66BA25" w14:textId="77777777" w:rsidR="00092458" w:rsidRDefault="00092458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74996BB3" w14:textId="43DD20D1" w:rsidR="00C01729" w:rsidRDefault="00C01729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3CC59AC7" w14:textId="77777777" w:rsidR="00C01729" w:rsidRDefault="00C01729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03CF9BBD" w14:textId="77777777" w:rsidR="00C01729" w:rsidRDefault="00C01729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4E965429" w14:textId="77777777" w:rsidR="00C01729" w:rsidRDefault="00C01729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p w14:paraId="78279311" w14:textId="77777777" w:rsidR="00C01729" w:rsidRPr="00E84A7C" w:rsidRDefault="00C01729" w:rsidP="00C4584B">
      <w:pPr>
        <w:rPr>
          <w:rFonts w:ascii="Microsoft New Tai Lue" w:hAnsi="Microsoft New Tai Lue" w:cs="Microsoft New Tai Lue"/>
          <w:i/>
          <w:iCs/>
          <w:sz w:val="24"/>
          <w:szCs w:val="24"/>
        </w:rPr>
      </w:pPr>
    </w:p>
    <w:sectPr w:rsidR="00C01729" w:rsidRPr="00E84A7C" w:rsidSect="00E70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7BDA"/>
    <w:multiLevelType w:val="hybridMultilevel"/>
    <w:tmpl w:val="886061EE"/>
    <w:lvl w:ilvl="0" w:tplc="C43A76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E172D"/>
    <w:multiLevelType w:val="hybridMultilevel"/>
    <w:tmpl w:val="0FAEC5E0"/>
    <w:lvl w:ilvl="0" w:tplc="BA0AB63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New Tai Lu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96"/>
    <w:rsid w:val="00092458"/>
    <w:rsid w:val="000A6D18"/>
    <w:rsid w:val="000F5CFB"/>
    <w:rsid w:val="00102788"/>
    <w:rsid w:val="001A16F6"/>
    <w:rsid w:val="001B217E"/>
    <w:rsid w:val="002028FE"/>
    <w:rsid w:val="003A4E21"/>
    <w:rsid w:val="00430D28"/>
    <w:rsid w:val="00432083"/>
    <w:rsid w:val="004A79E7"/>
    <w:rsid w:val="0067523C"/>
    <w:rsid w:val="006C56BF"/>
    <w:rsid w:val="007047A2"/>
    <w:rsid w:val="00751EF9"/>
    <w:rsid w:val="00856251"/>
    <w:rsid w:val="00905EB1"/>
    <w:rsid w:val="00940F04"/>
    <w:rsid w:val="00967A24"/>
    <w:rsid w:val="009F6A87"/>
    <w:rsid w:val="00A2751B"/>
    <w:rsid w:val="00B816D4"/>
    <w:rsid w:val="00B940BF"/>
    <w:rsid w:val="00C01729"/>
    <w:rsid w:val="00C4584B"/>
    <w:rsid w:val="00C92775"/>
    <w:rsid w:val="00CF195C"/>
    <w:rsid w:val="00CF4E57"/>
    <w:rsid w:val="00CF65D5"/>
    <w:rsid w:val="00D461BA"/>
    <w:rsid w:val="00D83F2C"/>
    <w:rsid w:val="00DB1C3C"/>
    <w:rsid w:val="00E65278"/>
    <w:rsid w:val="00E70796"/>
    <w:rsid w:val="00E84A7C"/>
    <w:rsid w:val="00EA4B76"/>
    <w:rsid w:val="00EE19F4"/>
    <w:rsid w:val="00F17427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B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F055B45A8B4DA9292AE0C5C4AD58" ma:contentTypeVersion="2" ma:contentTypeDescription="Create a new document." ma:contentTypeScope="" ma:versionID="11acdc3967d94b3fdbb2ef49f1ebacff">
  <xsd:schema xmlns:xsd="http://www.w3.org/2001/XMLSchema" xmlns:xs="http://www.w3.org/2001/XMLSchema" xmlns:p="http://schemas.microsoft.com/office/2006/metadata/properties" xmlns:ns2="bf749edb-3c29-4e0c-8b6d-d651e2ea9d12" targetNamespace="http://schemas.microsoft.com/office/2006/metadata/properties" ma:root="true" ma:fieldsID="0f5def6920e2916d67e77745af8e09b7" ns2:_="">
    <xsd:import namespace="bf749edb-3c29-4e0c-8b6d-d651e2ea9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9edb-3c29-4e0c-8b6d-d651e2ea9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B072B046-1C0D-4105-90C1-657DE5E8B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0F78F-84A3-46DF-B6D5-3E3AD1B9B79B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f749edb-3c29-4e0c-8b6d-d651e2ea9d12"/>
  </ds:schemaRefs>
</ds:datastoreItem>
</file>

<file path=customXml/itemProps3.xml><?xml version="1.0" encoding="utf-8"?>
<ds:datastoreItem xmlns:ds="http://schemas.openxmlformats.org/officeDocument/2006/customXml" ds:itemID="{F209BBBC-794A-43B5-94A9-79AD2BD4E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49edb-3c29-4e0c-8b6d-d651e2ea9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1BBF5-3D44-4BAD-9184-714FEBE7B3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Jeffery</dc:creator>
  <cp:lastModifiedBy>Hollie Westlakes</cp:lastModifiedBy>
  <cp:revision>7</cp:revision>
  <cp:lastPrinted>2021-08-16T15:19:00Z</cp:lastPrinted>
  <dcterms:created xsi:type="dcterms:W3CDTF">2021-08-02T10:12:00Z</dcterms:created>
  <dcterms:modified xsi:type="dcterms:W3CDTF">2021-08-16T15:20:00Z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0x010100BFDBF055B45A8B4DA9292AE0C5C4AD58</vt:lpwstr>
  </property>
</Properties>
</file>