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5527" w:tblpY="-1172"/>
        <w:tblW w:w="5670" w:type="dxa"/>
        <w:tblLayout w:type="fixed"/>
        <w:tblCellMar>
          <w:left w:w="0" w:type="dxa"/>
          <w:right w:w="0" w:type="dxa"/>
        </w:tblCellMar>
        <w:tblLook w:val="00A0" w:firstRow="1" w:lastRow="0" w:firstColumn="1" w:lastColumn="0" w:noHBand="0" w:noVBand="0"/>
      </w:tblPr>
      <w:tblGrid>
        <w:gridCol w:w="3544"/>
        <w:gridCol w:w="34"/>
        <w:gridCol w:w="2092"/>
      </w:tblGrid>
      <w:tr w:rsidR="000D74AC" w:rsidRPr="00283A6A" w14:paraId="105A44D3" w14:textId="77777777" w:rsidTr="000D74AC">
        <w:trPr>
          <w:trHeight w:hRule="exact" w:val="2552"/>
        </w:trPr>
        <w:tc>
          <w:tcPr>
            <w:tcW w:w="3544" w:type="dxa"/>
          </w:tcPr>
          <w:p w14:paraId="2F0FE50B" w14:textId="77777777" w:rsidR="000D74AC" w:rsidRPr="00283A6A" w:rsidRDefault="000D74AC" w:rsidP="000D74AC">
            <w:pPr>
              <w:pStyle w:val="Header"/>
              <w:ind w:left="992"/>
              <w:rPr>
                <w:rFonts w:cs="Arial"/>
                <w:sz w:val="22"/>
                <w:szCs w:val="22"/>
              </w:rPr>
            </w:pPr>
            <w:bookmarkStart w:id="0" w:name="_Hlk84604608"/>
            <w:bookmarkStart w:id="1" w:name="_GoBack"/>
            <w:bookmarkEnd w:id="1"/>
          </w:p>
          <w:p w14:paraId="0FD2AD8B" w14:textId="77777777" w:rsidR="000D74AC" w:rsidRPr="00283A6A" w:rsidRDefault="000D74AC" w:rsidP="000D74AC">
            <w:pPr>
              <w:pStyle w:val="Header"/>
              <w:ind w:left="992"/>
              <w:rPr>
                <w:rFonts w:cs="Arial"/>
                <w:b/>
                <w:sz w:val="22"/>
                <w:szCs w:val="22"/>
              </w:rPr>
            </w:pPr>
            <w:r w:rsidRPr="00283A6A">
              <w:rPr>
                <w:rFonts w:cs="Arial"/>
                <w:b/>
                <w:sz w:val="22"/>
                <w:szCs w:val="22"/>
              </w:rPr>
              <w:t>UK Health Security Agency South West</w:t>
            </w:r>
          </w:p>
          <w:p w14:paraId="2058591B" w14:textId="77777777" w:rsidR="000D74AC" w:rsidRPr="00283A6A" w:rsidRDefault="000D74AC" w:rsidP="000D74AC">
            <w:pPr>
              <w:pStyle w:val="Header"/>
              <w:ind w:left="992"/>
              <w:rPr>
                <w:rFonts w:cs="Arial"/>
                <w:sz w:val="22"/>
                <w:szCs w:val="22"/>
              </w:rPr>
            </w:pPr>
          </w:p>
          <w:p w14:paraId="785F2FB4" w14:textId="77777777" w:rsidR="000D74AC" w:rsidRPr="00283A6A" w:rsidRDefault="000D74AC" w:rsidP="000D74AC">
            <w:pPr>
              <w:pStyle w:val="Header"/>
              <w:ind w:left="992"/>
              <w:rPr>
                <w:rFonts w:cs="Arial"/>
                <w:sz w:val="22"/>
                <w:szCs w:val="22"/>
              </w:rPr>
            </w:pPr>
            <w:r w:rsidRPr="00283A6A">
              <w:rPr>
                <w:rFonts w:cs="Arial"/>
                <w:sz w:val="22"/>
                <w:szCs w:val="22"/>
              </w:rPr>
              <w:t>3</w:t>
            </w:r>
            <w:r w:rsidRPr="00283A6A">
              <w:rPr>
                <w:rFonts w:cs="Arial"/>
                <w:sz w:val="22"/>
                <w:szCs w:val="22"/>
                <w:vertAlign w:val="superscript"/>
              </w:rPr>
              <w:t>rd</w:t>
            </w:r>
            <w:r w:rsidRPr="00283A6A">
              <w:rPr>
                <w:rFonts w:cs="Arial"/>
                <w:sz w:val="22"/>
                <w:szCs w:val="22"/>
              </w:rPr>
              <w:t xml:space="preserve"> Floor, 2 Rivergate</w:t>
            </w:r>
          </w:p>
          <w:p w14:paraId="76B616DB" w14:textId="77777777" w:rsidR="000D74AC" w:rsidRPr="00283A6A" w:rsidRDefault="000D74AC" w:rsidP="000D74AC">
            <w:pPr>
              <w:pStyle w:val="Header"/>
              <w:ind w:left="992"/>
              <w:rPr>
                <w:rFonts w:cs="Arial"/>
                <w:sz w:val="22"/>
                <w:szCs w:val="22"/>
              </w:rPr>
            </w:pPr>
            <w:r w:rsidRPr="00283A6A">
              <w:rPr>
                <w:rFonts w:cs="Arial"/>
                <w:sz w:val="22"/>
                <w:szCs w:val="22"/>
              </w:rPr>
              <w:t>Temple Quay, Bristol, BS1 6EH</w:t>
            </w:r>
          </w:p>
          <w:p w14:paraId="4297C32C" w14:textId="77777777" w:rsidR="000D74AC" w:rsidRPr="00283A6A" w:rsidRDefault="000D74AC" w:rsidP="000D74AC">
            <w:pPr>
              <w:pStyle w:val="Header"/>
              <w:ind w:left="992"/>
              <w:rPr>
                <w:rFonts w:cs="Arial"/>
                <w:sz w:val="22"/>
                <w:szCs w:val="22"/>
              </w:rPr>
            </w:pPr>
          </w:p>
          <w:p w14:paraId="53275350" w14:textId="77777777" w:rsidR="000D74AC" w:rsidRPr="00283A6A" w:rsidRDefault="000D74AC" w:rsidP="000D74AC">
            <w:pPr>
              <w:pStyle w:val="Header"/>
              <w:ind w:left="992"/>
              <w:rPr>
                <w:rFonts w:cs="Arial"/>
                <w:sz w:val="22"/>
                <w:szCs w:val="22"/>
              </w:rPr>
            </w:pPr>
            <w:r w:rsidRPr="00283A6A">
              <w:rPr>
                <w:rFonts w:cs="Arial"/>
                <w:sz w:val="22"/>
                <w:szCs w:val="22"/>
              </w:rPr>
              <w:t>Follaton House, Plymouth Road, Totnes, Devon TQ9 5NE</w:t>
            </w:r>
          </w:p>
        </w:tc>
        <w:tc>
          <w:tcPr>
            <w:tcW w:w="34" w:type="dxa"/>
          </w:tcPr>
          <w:p w14:paraId="26B40638" w14:textId="77777777" w:rsidR="000D74AC" w:rsidRPr="00283A6A" w:rsidRDefault="000D74AC" w:rsidP="000D74AC">
            <w:pPr>
              <w:pStyle w:val="Header"/>
              <w:rPr>
                <w:rFonts w:cs="Arial"/>
                <w:sz w:val="22"/>
                <w:szCs w:val="22"/>
              </w:rPr>
            </w:pPr>
          </w:p>
        </w:tc>
        <w:tc>
          <w:tcPr>
            <w:tcW w:w="2092" w:type="dxa"/>
          </w:tcPr>
          <w:p w14:paraId="635F6A3C" w14:textId="77777777" w:rsidR="000D74AC" w:rsidRPr="00283A6A" w:rsidRDefault="000D74AC" w:rsidP="000D74AC">
            <w:pPr>
              <w:pStyle w:val="Header"/>
              <w:ind w:left="283"/>
              <w:rPr>
                <w:rFonts w:cs="Arial"/>
                <w:sz w:val="22"/>
                <w:szCs w:val="22"/>
              </w:rPr>
            </w:pPr>
          </w:p>
          <w:p w14:paraId="5E7B5C1B" w14:textId="77777777" w:rsidR="000D74AC" w:rsidRPr="00283A6A" w:rsidRDefault="000D74AC" w:rsidP="000D74AC">
            <w:pPr>
              <w:pStyle w:val="Header"/>
              <w:ind w:left="283"/>
              <w:rPr>
                <w:rFonts w:cs="Arial"/>
                <w:sz w:val="22"/>
                <w:szCs w:val="22"/>
              </w:rPr>
            </w:pPr>
            <w:r w:rsidRPr="00283A6A">
              <w:rPr>
                <w:rFonts w:cs="Arial"/>
                <w:sz w:val="22"/>
                <w:szCs w:val="22"/>
              </w:rPr>
              <w:t>T  +44 (0)300 303 8162</w:t>
            </w:r>
          </w:p>
          <w:p w14:paraId="3D896F9F" w14:textId="77777777" w:rsidR="000D74AC" w:rsidRPr="00283A6A" w:rsidRDefault="000D74AC" w:rsidP="000D74AC">
            <w:pPr>
              <w:pStyle w:val="Header"/>
              <w:ind w:left="283"/>
              <w:rPr>
                <w:rFonts w:cs="Arial"/>
                <w:sz w:val="22"/>
                <w:szCs w:val="22"/>
              </w:rPr>
            </w:pPr>
          </w:p>
          <w:p w14:paraId="5C8BEB3F" w14:textId="6C5E8EDC" w:rsidR="000D74AC" w:rsidRPr="00283A6A" w:rsidRDefault="00A92DA6" w:rsidP="000D74AC">
            <w:pPr>
              <w:pStyle w:val="Header"/>
              <w:ind w:left="283"/>
              <w:rPr>
                <w:rFonts w:cs="Arial"/>
                <w:sz w:val="22"/>
                <w:szCs w:val="22"/>
              </w:rPr>
            </w:pPr>
            <w:hyperlink r:id="rId11" w:history="1">
              <w:r w:rsidR="00BB05DF" w:rsidRPr="00283A6A">
                <w:rPr>
                  <w:rStyle w:val="Hyperlink"/>
                  <w:rFonts w:cs="Arial"/>
                  <w:sz w:val="22"/>
                  <w:szCs w:val="22"/>
                </w:rPr>
                <w:t>swhpt@</w:t>
              </w:r>
              <w:r w:rsidR="00BB05DF" w:rsidRPr="00283A6A">
                <w:rPr>
                  <w:rStyle w:val="Hyperlink"/>
                  <w:rFonts w:cs="Arial"/>
                  <w:sz w:val="22"/>
                  <w:szCs w:val="22"/>
                  <w:lang w:val="en-GB"/>
                </w:rPr>
                <w:t>ukhsa</w:t>
              </w:r>
              <w:r w:rsidR="00BB05DF" w:rsidRPr="00283A6A">
                <w:rPr>
                  <w:rStyle w:val="Hyperlink"/>
                  <w:rFonts w:cs="Arial"/>
                  <w:sz w:val="22"/>
                  <w:szCs w:val="22"/>
                </w:rPr>
                <w:t>.gov.uk</w:t>
              </w:r>
            </w:hyperlink>
            <w:r w:rsidR="000D74AC" w:rsidRPr="00283A6A">
              <w:rPr>
                <w:rFonts w:cs="Arial"/>
                <w:sz w:val="22"/>
                <w:szCs w:val="22"/>
              </w:rPr>
              <w:t xml:space="preserve"> </w:t>
            </w:r>
          </w:p>
          <w:p w14:paraId="7ECCAA79" w14:textId="77777777" w:rsidR="000D74AC" w:rsidRPr="00283A6A" w:rsidRDefault="000D74AC" w:rsidP="000D74AC">
            <w:pPr>
              <w:pStyle w:val="Header"/>
              <w:ind w:left="283"/>
              <w:rPr>
                <w:rFonts w:cs="Arial"/>
                <w:sz w:val="22"/>
                <w:szCs w:val="22"/>
                <w:lang w:eastAsia="en-GB"/>
              </w:rPr>
            </w:pPr>
          </w:p>
          <w:p w14:paraId="0CB4D4F4" w14:textId="77777777" w:rsidR="000D74AC" w:rsidRPr="00283A6A" w:rsidRDefault="000D74AC" w:rsidP="000D74AC">
            <w:pPr>
              <w:pStyle w:val="Header"/>
              <w:ind w:left="283"/>
              <w:rPr>
                <w:rFonts w:cs="Arial"/>
                <w:color w:val="005ABB"/>
                <w:sz w:val="22"/>
                <w:szCs w:val="22"/>
              </w:rPr>
            </w:pPr>
            <w:r w:rsidRPr="00283A6A">
              <w:rPr>
                <w:rFonts w:cs="Arial"/>
                <w:color w:val="000000" w:themeColor="text1"/>
                <w:sz w:val="22"/>
                <w:szCs w:val="22"/>
              </w:rPr>
              <w:t>www.gov.uk/government/organisations/uk-health-security-agency</w:t>
            </w:r>
          </w:p>
        </w:tc>
      </w:tr>
      <w:bookmarkEnd w:id="0"/>
    </w:tbl>
    <w:p w14:paraId="0F0A5022" w14:textId="77777777" w:rsidR="00A0520D" w:rsidRPr="00283A6A" w:rsidRDefault="00A0520D" w:rsidP="00A0520D">
      <w:pPr>
        <w:rPr>
          <w:rFonts w:cs="Arial"/>
          <w:sz w:val="22"/>
          <w:szCs w:val="22"/>
        </w:rPr>
      </w:pPr>
    </w:p>
    <w:p w14:paraId="19B0E6EB" w14:textId="39F73BC1" w:rsidR="00FF7EF1" w:rsidRPr="00283A6A" w:rsidRDefault="00FF7EF1" w:rsidP="00A0520D">
      <w:pPr>
        <w:rPr>
          <w:rFonts w:cs="Arial"/>
          <w:sz w:val="22"/>
          <w:szCs w:val="22"/>
        </w:rPr>
      </w:pPr>
    </w:p>
    <w:p w14:paraId="5CBC2092" w14:textId="383A697D" w:rsidR="00D80580" w:rsidRPr="00283A6A" w:rsidRDefault="00D80580" w:rsidP="00A0520D">
      <w:pPr>
        <w:rPr>
          <w:rFonts w:cs="Arial"/>
          <w:sz w:val="22"/>
          <w:szCs w:val="22"/>
        </w:rPr>
      </w:pPr>
    </w:p>
    <w:p w14:paraId="69AB6D6C" w14:textId="77777777" w:rsidR="000D74AC" w:rsidRPr="00283A6A" w:rsidRDefault="000D74AC" w:rsidP="00A0520D">
      <w:pPr>
        <w:rPr>
          <w:rFonts w:cs="Arial"/>
          <w:sz w:val="22"/>
          <w:szCs w:val="22"/>
        </w:rPr>
      </w:pPr>
    </w:p>
    <w:p w14:paraId="0D68835E" w14:textId="054B812E" w:rsidR="000D74AC" w:rsidRPr="00283A6A" w:rsidRDefault="00784401" w:rsidP="00A0520D">
      <w:pPr>
        <w:rPr>
          <w:rFonts w:cs="Arial"/>
          <w:sz w:val="22"/>
          <w:szCs w:val="22"/>
        </w:rPr>
      </w:pPr>
      <w:r w:rsidRPr="00283A6A">
        <w:rPr>
          <w:rFonts w:cs="Arial"/>
          <w:sz w:val="22"/>
          <w:szCs w:val="22"/>
        </w:rPr>
        <w:fldChar w:fldCharType="begin"/>
      </w:r>
      <w:r w:rsidRPr="00283A6A">
        <w:rPr>
          <w:rFonts w:cs="Arial"/>
          <w:sz w:val="22"/>
          <w:szCs w:val="22"/>
        </w:rPr>
        <w:instrText xml:space="preserve"> DATE \@ "dd MMMM yyyy" </w:instrText>
      </w:r>
      <w:r w:rsidRPr="00283A6A">
        <w:rPr>
          <w:rFonts w:cs="Arial"/>
          <w:sz w:val="22"/>
          <w:szCs w:val="22"/>
        </w:rPr>
        <w:fldChar w:fldCharType="separate"/>
      </w:r>
      <w:r w:rsidR="00A92DA6">
        <w:rPr>
          <w:rFonts w:cs="Arial"/>
          <w:noProof/>
          <w:sz w:val="22"/>
          <w:szCs w:val="22"/>
        </w:rPr>
        <w:t>05 February 2024</w:t>
      </w:r>
      <w:r w:rsidRPr="00283A6A">
        <w:rPr>
          <w:rFonts w:cs="Arial"/>
          <w:sz w:val="22"/>
          <w:szCs w:val="22"/>
        </w:rPr>
        <w:fldChar w:fldCharType="end"/>
      </w:r>
      <w:r w:rsidR="000D74AC" w:rsidRPr="00283A6A">
        <w:rPr>
          <w:rFonts w:cs="Arial"/>
          <w:sz w:val="22"/>
          <w:szCs w:val="22"/>
        </w:rPr>
        <w:t xml:space="preserve"> </w:t>
      </w:r>
    </w:p>
    <w:p w14:paraId="3297928C" w14:textId="62EE81E5" w:rsidR="006F6BB3" w:rsidRPr="00283A6A" w:rsidRDefault="006F6BB3" w:rsidP="00A0520D">
      <w:pPr>
        <w:rPr>
          <w:rFonts w:cs="Arial"/>
          <w:sz w:val="22"/>
          <w:szCs w:val="22"/>
        </w:rPr>
      </w:pPr>
    </w:p>
    <w:p w14:paraId="72FA118B" w14:textId="7E7FFC26" w:rsidR="00095CC1" w:rsidRPr="00283A6A" w:rsidRDefault="00095CC1" w:rsidP="00A0520D">
      <w:pPr>
        <w:rPr>
          <w:rFonts w:cs="Arial"/>
          <w:sz w:val="22"/>
          <w:szCs w:val="22"/>
        </w:rPr>
      </w:pPr>
    </w:p>
    <w:p w14:paraId="6AC9D895" w14:textId="77777777" w:rsidR="00095CC1" w:rsidRPr="00283A6A" w:rsidRDefault="00095CC1" w:rsidP="00095CC1">
      <w:pPr>
        <w:pStyle w:val="NormalWeb"/>
        <w:spacing w:before="0" w:beforeAutospacing="0" w:after="0" w:afterAutospacing="0"/>
        <w:rPr>
          <w:rFonts w:ascii="Arial" w:hAnsi="Arial" w:cs="Arial"/>
        </w:rPr>
      </w:pPr>
    </w:p>
    <w:p w14:paraId="5C86B4CD" w14:textId="77777777" w:rsidR="00095CC1" w:rsidRPr="00283A6A" w:rsidRDefault="00095CC1" w:rsidP="00095CC1">
      <w:pPr>
        <w:pStyle w:val="NormalWeb"/>
        <w:spacing w:before="0" w:beforeAutospacing="0" w:after="0" w:afterAutospacing="0"/>
        <w:rPr>
          <w:rFonts w:ascii="Arial" w:hAnsi="Arial" w:cs="Arial"/>
        </w:rPr>
      </w:pPr>
      <w:r w:rsidRPr="00283A6A">
        <w:rPr>
          <w:rFonts w:ascii="Arial" w:hAnsi="Arial" w:cs="Arial"/>
        </w:rPr>
        <w:t>Dear parents and guardians,</w:t>
      </w:r>
    </w:p>
    <w:p w14:paraId="36D3133C" w14:textId="77777777" w:rsidR="00095CC1" w:rsidRPr="00283A6A" w:rsidRDefault="00095CC1" w:rsidP="00095CC1">
      <w:pPr>
        <w:pStyle w:val="NormalWeb"/>
        <w:spacing w:before="0" w:beforeAutospacing="0" w:after="0" w:afterAutospacing="0"/>
        <w:rPr>
          <w:rFonts w:ascii="Arial" w:hAnsi="Arial" w:cs="Arial"/>
        </w:rPr>
      </w:pPr>
      <w:r w:rsidRPr="00283A6A">
        <w:rPr>
          <w:rFonts w:ascii="Arial" w:hAnsi="Arial" w:cs="Arial"/>
        </w:rPr>
        <w:t> </w:t>
      </w:r>
    </w:p>
    <w:p w14:paraId="5A95BAD0" w14:textId="2D255D57" w:rsidR="00095CC1" w:rsidRPr="00283A6A" w:rsidRDefault="00095CC1" w:rsidP="00095CC1">
      <w:pPr>
        <w:pStyle w:val="NormalWeb"/>
        <w:spacing w:before="0" w:beforeAutospacing="0" w:after="0" w:afterAutospacing="0"/>
        <w:rPr>
          <w:rFonts w:ascii="Arial" w:hAnsi="Arial" w:cs="Arial"/>
        </w:rPr>
      </w:pPr>
      <w:r w:rsidRPr="00283A6A">
        <w:rPr>
          <w:rFonts w:ascii="Arial" w:hAnsi="Arial" w:cs="Arial"/>
          <w:b/>
          <w:bCs/>
        </w:rPr>
        <w:t>Stop the spread of coughs</w:t>
      </w:r>
      <w:r w:rsidR="0055099E" w:rsidRPr="00283A6A">
        <w:rPr>
          <w:rFonts w:ascii="Arial" w:hAnsi="Arial" w:cs="Arial"/>
          <w:b/>
          <w:bCs/>
        </w:rPr>
        <w:t xml:space="preserve">, </w:t>
      </w:r>
      <w:r w:rsidRPr="00283A6A">
        <w:rPr>
          <w:rFonts w:ascii="Arial" w:hAnsi="Arial" w:cs="Arial"/>
          <w:b/>
          <w:bCs/>
        </w:rPr>
        <w:t xml:space="preserve">colds </w:t>
      </w:r>
      <w:r w:rsidR="0055099E" w:rsidRPr="00283A6A">
        <w:rPr>
          <w:rFonts w:ascii="Arial" w:hAnsi="Arial" w:cs="Arial"/>
          <w:b/>
          <w:bCs/>
        </w:rPr>
        <w:t xml:space="preserve">and other infections </w:t>
      </w:r>
      <w:r w:rsidRPr="00283A6A">
        <w:rPr>
          <w:rFonts w:ascii="Arial" w:hAnsi="Arial" w:cs="Arial"/>
          <w:b/>
          <w:bCs/>
        </w:rPr>
        <w:t>this winter</w:t>
      </w:r>
    </w:p>
    <w:p w14:paraId="3D2CAB7C" w14:textId="77777777" w:rsidR="00095CC1" w:rsidRPr="00283A6A" w:rsidRDefault="00095CC1" w:rsidP="00095CC1">
      <w:pPr>
        <w:pStyle w:val="NormalWeb"/>
        <w:spacing w:before="0" w:beforeAutospacing="0" w:after="0" w:afterAutospacing="0"/>
        <w:rPr>
          <w:rFonts w:ascii="Arial" w:hAnsi="Arial" w:cs="Arial"/>
        </w:rPr>
      </w:pPr>
      <w:r w:rsidRPr="00283A6A">
        <w:rPr>
          <w:rFonts w:ascii="Arial" w:hAnsi="Arial" w:cs="Arial"/>
        </w:rPr>
        <w:t> </w:t>
      </w:r>
    </w:p>
    <w:p w14:paraId="503FA4BD" w14:textId="57F90279" w:rsidR="004B2588" w:rsidRPr="00283A6A" w:rsidRDefault="00095CC1" w:rsidP="004B2588">
      <w:pPr>
        <w:pStyle w:val="NormalWeb"/>
        <w:spacing w:before="0" w:beforeAutospacing="0" w:after="0" w:afterAutospacing="0"/>
        <w:rPr>
          <w:rFonts w:ascii="Arial" w:hAnsi="Arial" w:cs="Arial"/>
        </w:rPr>
      </w:pPr>
      <w:r w:rsidRPr="00283A6A">
        <w:rPr>
          <w:rFonts w:ascii="Arial" w:hAnsi="Arial" w:cs="Arial"/>
        </w:rPr>
        <w:t xml:space="preserve">As is usual during winter months, UKHSA are seeing increasing levels of winter illnesses including flu, COVID-19 and </w:t>
      </w:r>
      <w:r w:rsidR="0055099E" w:rsidRPr="00283A6A">
        <w:rPr>
          <w:rFonts w:ascii="Arial" w:hAnsi="Arial" w:cs="Arial"/>
        </w:rPr>
        <w:t>other illnesses like w</w:t>
      </w:r>
      <w:r w:rsidRPr="00283A6A">
        <w:rPr>
          <w:rFonts w:ascii="Arial" w:hAnsi="Arial" w:cs="Arial"/>
        </w:rPr>
        <w:t xml:space="preserve">hooping </w:t>
      </w:r>
      <w:r w:rsidR="0055099E" w:rsidRPr="00283A6A">
        <w:rPr>
          <w:rFonts w:ascii="Arial" w:hAnsi="Arial" w:cs="Arial"/>
        </w:rPr>
        <w:t>c</w:t>
      </w:r>
      <w:r w:rsidRPr="00283A6A">
        <w:rPr>
          <w:rFonts w:ascii="Arial" w:hAnsi="Arial" w:cs="Arial"/>
        </w:rPr>
        <w:t>ough</w:t>
      </w:r>
      <w:r w:rsidR="0055099E" w:rsidRPr="00283A6A">
        <w:rPr>
          <w:rFonts w:ascii="Arial" w:hAnsi="Arial" w:cs="Arial"/>
        </w:rPr>
        <w:t xml:space="preserve"> and measles</w:t>
      </w:r>
      <w:r w:rsidR="004B2588" w:rsidRPr="00283A6A">
        <w:rPr>
          <w:rFonts w:ascii="Arial" w:hAnsi="Arial" w:cs="Arial"/>
        </w:rPr>
        <w:t xml:space="preserve"> in some areas outside the South West. </w:t>
      </w:r>
    </w:p>
    <w:p w14:paraId="349FC55F" w14:textId="77777777" w:rsidR="004B2588" w:rsidRPr="00283A6A" w:rsidRDefault="004B2588" w:rsidP="004B2588">
      <w:pPr>
        <w:pStyle w:val="NormalWeb"/>
        <w:spacing w:before="0" w:beforeAutospacing="0" w:after="0" w:afterAutospacing="0"/>
        <w:rPr>
          <w:rFonts w:ascii="Arial" w:hAnsi="Arial" w:cs="Arial"/>
        </w:rPr>
      </w:pPr>
    </w:p>
    <w:p w14:paraId="75BB796D" w14:textId="1A2FB77D" w:rsidR="00095CC1" w:rsidRPr="00283A6A" w:rsidRDefault="00095CC1" w:rsidP="00095CC1">
      <w:pPr>
        <w:pStyle w:val="NormalWeb"/>
        <w:spacing w:before="0" w:beforeAutospacing="0" w:after="0" w:afterAutospacing="0"/>
        <w:rPr>
          <w:rFonts w:ascii="Arial" w:hAnsi="Arial" w:cs="Arial"/>
        </w:rPr>
      </w:pPr>
      <w:r w:rsidRPr="00283A6A">
        <w:rPr>
          <w:rFonts w:ascii="Arial" w:hAnsi="Arial" w:cs="Arial"/>
        </w:rPr>
        <w:t>We are writing to share simple steps everyone can take to reduce infections spreading in the community – helping children make a healthy start to the year and minimising the impact of illness on attendance.</w:t>
      </w:r>
    </w:p>
    <w:p w14:paraId="342E5272" w14:textId="77777777" w:rsidR="00095CC1" w:rsidRPr="00283A6A" w:rsidRDefault="00095CC1" w:rsidP="00095CC1">
      <w:pPr>
        <w:pStyle w:val="NormalWeb"/>
        <w:spacing w:before="0" w:beforeAutospacing="0" w:after="0" w:afterAutospacing="0"/>
        <w:rPr>
          <w:rFonts w:ascii="Arial" w:hAnsi="Arial" w:cs="Arial"/>
        </w:rPr>
      </w:pPr>
      <w:r w:rsidRPr="00283A6A">
        <w:rPr>
          <w:rFonts w:ascii="Arial" w:hAnsi="Arial" w:cs="Arial"/>
        </w:rPr>
        <w:t> </w:t>
      </w:r>
    </w:p>
    <w:p w14:paraId="1241F02D" w14:textId="33AB4A45" w:rsidR="00B91DCA" w:rsidRPr="00283A6A" w:rsidRDefault="00B91DCA" w:rsidP="00095CC1">
      <w:pPr>
        <w:pStyle w:val="NormalWeb"/>
        <w:spacing w:before="300" w:beforeAutospacing="0" w:after="300" w:afterAutospacing="0"/>
        <w:rPr>
          <w:rFonts w:ascii="Arial" w:hAnsi="Arial" w:cs="Arial"/>
          <w:b/>
          <w:bCs/>
          <w:color w:val="0B0C0C"/>
        </w:rPr>
      </w:pPr>
      <w:r w:rsidRPr="00283A6A">
        <w:rPr>
          <w:rFonts w:ascii="Arial" w:hAnsi="Arial" w:cs="Arial"/>
          <w:b/>
          <w:bCs/>
          <w:color w:val="0B0C0C"/>
        </w:rPr>
        <w:t>What infections are circulating in the South West?</w:t>
      </w:r>
    </w:p>
    <w:p w14:paraId="63DD647B" w14:textId="24E19E47" w:rsidR="00095CC1" w:rsidRPr="00283A6A" w:rsidRDefault="00095CC1" w:rsidP="00095CC1">
      <w:pPr>
        <w:pStyle w:val="NormalWeb"/>
        <w:spacing w:before="300" w:beforeAutospacing="0" w:after="300" w:afterAutospacing="0"/>
        <w:rPr>
          <w:rFonts w:ascii="Arial" w:hAnsi="Arial" w:cs="Arial"/>
        </w:rPr>
      </w:pPr>
      <w:r w:rsidRPr="00283A6A">
        <w:rPr>
          <w:rFonts w:ascii="Arial" w:hAnsi="Arial" w:cs="Arial"/>
        </w:rPr>
        <w:t>At this time of year, other types of illnesses that circulate are</w:t>
      </w:r>
      <w:r w:rsidR="001E3F75" w:rsidRPr="00283A6A">
        <w:rPr>
          <w:rFonts w:ascii="Arial" w:hAnsi="Arial" w:cs="Arial"/>
        </w:rPr>
        <w:t xml:space="preserve"> </w:t>
      </w:r>
      <w:r w:rsidR="001E3F75" w:rsidRPr="00283A6A">
        <w:rPr>
          <w:rFonts w:ascii="Arial" w:hAnsi="Arial" w:cs="Arial"/>
          <w:b/>
          <w:bCs/>
        </w:rPr>
        <w:t>respiratory infections (colds, covid, flu)</w:t>
      </w:r>
      <w:r w:rsidR="00E273B0" w:rsidRPr="00283A6A">
        <w:rPr>
          <w:rFonts w:ascii="Arial" w:hAnsi="Arial" w:cs="Arial"/>
          <w:b/>
          <w:bCs/>
        </w:rPr>
        <w:t xml:space="preserve"> and </w:t>
      </w:r>
      <w:r w:rsidRPr="00283A6A">
        <w:rPr>
          <w:rFonts w:ascii="Arial" w:hAnsi="Arial" w:cs="Arial"/>
          <w:b/>
          <w:bCs/>
        </w:rPr>
        <w:t>whooping cough, scarlet fever and chickenpox</w:t>
      </w:r>
      <w:r w:rsidRPr="00283A6A">
        <w:rPr>
          <w:rFonts w:ascii="Arial" w:hAnsi="Arial" w:cs="Arial"/>
        </w:rPr>
        <w:t>, as cases usually peak in late winter and early spring.</w:t>
      </w:r>
    </w:p>
    <w:p w14:paraId="527AC68F" w14:textId="48521701" w:rsidR="001E3F75" w:rsidRPr="00283A6A" w:rsidRDefault="001E3F75" w:rsidP="00095CC1">
      <w:pPr>
        <w:pStyle w:val="NormalWeb"/>
        <w:spacing w:before="300" w:beforeAutospacing="0" w:after="300" w:afterAutospacing="0"/>
        <w:rPr>
          <w:rFonts w:ascii="Arial" w:hAnsi="Arial" w:cs="Arial"/>
        </w:rPr>
      </w:pPr>
      <w:r w:rsidRPr="00283A6A">
        <w:rPr>
          <w:rFonts w:ascii="Arial" w:hAnsi="Arial" w:cs="Arial"/>
        </w:rPr>
        <w:t xml:space="preserve">Symptoms </w:t>
      </w:r>
      <w:r w:rsidR="00E273B0" w:rsidRPr="00283A6A">
        <w:rPr>
          <w:rFonts w:ascii="Arial" w:hAnsi="Arial" w:cs="Arial"/>
        </w:rPr>
        <w:t xml:space="preserve">of </w:t>
      </w:r>
      <w:hyperlink r:id="rId12" w:history="1">
        <w:r w:rsidRPr="00283A6A">
          <w:rPr>
            <w:rStyle w:val="Hyperlink"/>
            <w:rFonts w:ascii="Arial" w:hAnsi="Arial" w:cs="Arial"/>
          </w:rPr>
          <w:t>respiratory infections</w:t>
        </w:r>
      </w:hyperlink>
      <w:r w:rsidRPr="00283A6A">
        <w:rPr>
          <w:rFonts w:ascii="Arial" w:hAnsi="Arial" w:cs="Arial"/>
          <w:color w:val="FF0000"/>
        </w:rPr>
        <w:t xml:space="preserve"> </w:t>
      </w:r>
      <w:r w:rsidRPr="00283A6A">
        <w:rPr>
          <w:rFonts w:ascii="Arial" w:hAnsi="Arial" w:cs="Arial"/>
        </w:rPr>
        <w:t>can include a runny nose, high temperature, cough and sore throat. For most children, these illnesses will not be serious</w:t>
      </w:r>
      <w:r w:rsidR="00CC4A9F" w:rsidRPr="00283A6A">
        <w:rPr>
          <w:rFonts w:ascii="Arial" w:hAnsi="Arial" w:cs="Arial"/>
        </w:rPr>
        <w:t xml:space="preserve">, </w:t>
      </w:r>
      <w:r w:rsidRPr="00283A6A">
        <w:rPr>
          <w:rFonts w:ascii="Arial" w:hAnsi="Arial" w:cs="Arial"/>
        </w:rPr>
        <w:t>they soon recover.</w:t>
      </w:r>
      <w:r w:rsidR="00CC4A9F" w:rsidRPr="00283A6A">
        <w:rPr>
          <w:rFonts w:ascii="Arial" w:hAnsi="Arial" w:cs="Arial"/>
        </w:rPr>
        <w:t xml:space="preserve"> </w:t>
      </w:r>
    </w:p>
    <w:p w14:paraId="3F64B3E7" w14:textId="77777777" w:rsidR="00095CC1" w:rsidRPr="00283A6A" w:rsidRDefault="00095CC1" w:rsidP="00095CC1">
      <w:pPr>
        <w:pStyle w:val="NormalWeb"/>
        <w:spacing w:before="300" w:beforeAutospacing="0" w:after="300" w:afterAutospacing="0"/>
        <w:rPr>
          <w:rFonts w:ascii="Arial" w:hAnsi="Arial" w:cs="Arial"/>
        </w:rPr>
      </w:pPr>
      <w:r w:rsidRPr="00283A6A">
        <w:rPr>
          <w:rFonts w:ascii="Arial" w:hAnsi="Arial" w:cs="Arial"/>
          <w:color w:val="0B0C0C"/>
        </w:rPr>
        <w:t>Symptoms of </w:t>
      </w:r>
      <w:hyperlink r:id="rId13" w:history="1">
        <w:r w:rsidRPr="00283A6A">
          <w:rPr>
            <w:rStyle w:val="Hyperlink"/>
            <w:rFonts w:ascii="Arial" w:hAnsi="Arial" w:cs="Arial"/>
          </w:rPr>
          <w:t>scarlet fever</w:t>
        </w:r>
      </w:hyperlink>
      <w:r w:rsidRPr="00283A6A">
        <w:rPr>
          <w:rFonts w:ascii="Arial" w:hAnsi="Arial" w:cs="Arial"/>
          <w:color w:val="0B0C0C"/>
        </w:rPr>
        <w:t> include sore throat, fever, swollen neck glands, a bumpy rash on the tummy, flushed cheeks and ‘strawberry tongue’. If you suspect your child has scarlet fever, contact your local GP; and if diagnosed stay away from nursery or school for 24 hours after the first dose of antibiotics.</w:t>
      </w:r>
    </w:p>
    <w:p w14:paraId="15566A01" w14:textId="77777777" w:rsidR="00095CC1" w:rsidRPr="00283A6A" w:rsidRDefault="00095CC1" w:rsidP="00095CC1">
      <w:pPr>
        <w:pStyle w:val="NormalWeb"/>
        <w:spacing w:before="300" w:beforeAutospacing="0" w:after="300" w:afterAutospacing="0"/>
        <w:rPr>
          <w:rFonts w:ascii="Arial" w:hAnsi="Arial" w:cs="Arial"/>
        </w:rPr>
      </w:pPr>
      <w:r w:rsidRPr="00283A6A">
        <w:rPr>
          <w:rFonts w:ascii="Arial" w:hAnsi="Arial" w:cs="Arial"/>
          <w:color w:val="0B0C0C"/>
        </w:rPr>
        <w:t>Chickenpox is highly contagious, with the most common symptom being an itchy, spotty rash. If your child has </w:t>
      </w:r>
      <w:hyperlink r:id="rId14" w:history="1">
        <w:r w:rsidRPr="00283A6A">
          <w:rPr>
            <w:rStyle w:val="Hyperlink"/>
            <w:rFonts w:ascii="Arial" w:hAnsi="Arial" w:cs="Arial"/>
          </w:rPr>
          <w:t>chickenpox</w:t>
        </w:r>
      </w:hyperlink>
      <w:r w:rsidRPr="00283A6A">
        <w:rPr>
          <w:rFonts w:ascii="Arial" w:hAnsi="Arial" w:cs="Arial"/>
          <w:color w:val="0B0C0C"/>
        </w:rPr>
        <w:t>, keep them off school until all the spots have crusted over.</w:t>
      </w:r>
    </w:p>
    <w:p w14:paraId="2F2D6DF9" w14:textId="77777777" w:rsidR="00095CC1" w:rsidRPr="00283A6A" w:rsidRDefault="00A92DA6" w:rsidP="00095CC1">
      <w:pPr>
        <w:pStyle w:val="NormalWeb"/>
        <w:spacing w:before="300" w:beforeAutospacing="0" w:after="300" w:afterAutospacing="0"/>
        <w:rPr>
          <w:rFonts w:ascii="Arial" w:hAnsi="Arial" w:cs="Arial"/>
          <w:color w:val="0B0C0C"/>
        </w:rPr>
      </w:pPr>
      <w:hyperlink r:id="rId15" w:history="1">
        <w:r w:rsidR="00095CC1" w:rsidRPr="00283A6A">
          <w:rPr>
            <w:rStyle w:val="Hyperlink"/>
            <w:rFonts w:ascii="Arial" w:hAnsi="Arial" w:cs="Arial"/>
          </w:rPr>
          <w:t>Whooping cough</w:t>
        </w:r>
      </w:hyperlink>
      <w:r w:rsidR="00095CC1" w:rsidRPr="00283A6A">
        <w:rPr>
          <w:rFonts w:ascii="Arial" w:hAnsi="Arial" w:cs="Arial"/>
          <w:color w:val="0B0C0C"/>
        </w:rPr>
        <w:t xml:space="preserve"> starts with cold like symptoms and progresses to bouts of coughing which may make a 'whoop' sound (a gasp for breath) </w:t>
      </w:r>
    </w:p>
    <w:p w14:paraId="7FE432D0" w14:textId="293C4D72" w:rsidR="00B91DCA" w:rsidRPr="00283A6A" w:rsidRDefault="00B91DCA" w:rsidP="00B91DCA">
      <w:pPr>
        <w:pStyle w:val="NormalWeb"/>
        <w:spacing w:before="300" w:beforeAutospacing="0" w:after="300" w:afterAutospacing="0"/>
        <w:rPr>
          <w:rFonts w:ascii="Arial" w:hAnsi="Arial" w:cs="Arial"/>
          <w:b/>
          <w:bCs/>
        </w:rPr>
      </w:pPr>
      <w:r w:rsidRPr="00283A6A">
        <w:rPr>
          <w:rFonts w:ascii="Arial" w:hAnsi="Arial" w:cs="Arial"/>
          <w:b/>
          <w:bCs/>
        </w:rPr>
        <w:t>Measles</w:t>
      </w:r>
    </w:p>
    <w:p w14:paraId="7E1E7DEE" w14:textId="09B3B5E6" w:rsidR="00B91DCA" w:rsidRPr="00283A6A" w:rsidRDefault="00B91DCA" w:rsidP="00B91DCA">
      <w:pPr>
        <w:pStyle w:val="NormalWeb"/>
        <w:spacing w:before="300" w:beforeAutospacing="0" w:after="300" w:afterAutospacing="0"/>
        <w:rPr>
          <w:rFonts w:ascii="Arial" w:hAnsi="Arial" w:cs="Arial"/>
        </w:rPr>
      </w:pPr>
      <w:r w:rsidRPr="00283A6A">
        <w:rPr>
          <w:rFonts w:ascii="Arial" w:hAnsi="Arial" w:cs="Arial"/>
        </w:rPr>
        <w:t xml:space="preserve">There are currently increased levels of measles in the West Midlands affecting the school age population, with some children needing hospitalisation. Although we are currently seeing low numbers of measles cases, because measles is highly infectious, we are likely to see cases of measles in the South West in the coming months. </w:t>
      </w:r>
    </w:p>
    <w:p w14:paraId="72D211DD" w14:textId="77777777" w:rsidR="00B91DCA" w:rsidRPr="00283A6A" w:rsidRDefault="00B91DCA" w:rsidP="00B91DCA">
      <w:pPr>
        <w:pStyle w:val="NormalWeb"/>
        <w:spacing w:before="300" w:beforeAutospacing="0" w:after="300" w:afterAutospacing="0"/>
        <w:rPr>
          <w:rFonts w:ascii="Arial" w:hAnsi="Arial" w:cs="Arial"/>
        </w:rPr>
      </w:pPr>
      <w:r w:rsidRPr="00283A6A">
        <w:rPr>
          <w:rFonts w:ascii="Arial" w:hAnsi="Arial" w:cs="Arial"/>
        </w:rPr>
        <w:t>We therefore urge parents to get their children up to date with the MMR vaccination. This is the best form of defence against measles and has the added advantage of also preventing rubella and mumps.</w:t>
      </w:r>
    </w:p>
    <w:p w14:paraId="0004359D" w14:textId="255027AD" w:rsidR="00B91DCA" w:rsidRPr="00283A6A" w:rsidRDefault="00B91DCA" w:rsidP="00B91DCA">
      <w:pPr>
        <w:pStyle w:val="NormalWeb"/>
        <w:spacing w:before="300" w:beforeAutospacing="0" w:after="300" w:afterAutospacing="0"/>
        <w:rPr>
          <w:rFonts w:ascii="Arial" w:hAnsi="Arial" w:cs="Arial"/>
        </w:rPr>
      </w:pPr>
      <w:r w:rsidRPr="00283A6A">
        <w:rPr>
          <w:rFonts w:ascii="Arial" w:hAnsi="Arial" w:cs="Arial"/>
        </w:rPr>
        <w:lastRenderedPageBreak/>
        <w:t xml:space="preserve">Check your child’s red book and make an appointment with your GP surgery to catch up on missed doses. </w:t>
      </w:r>
    </w:p>
    <w:p w14:paraId="0F0EDEBC" w14:textId="5810EB64" w:rsidR="00B91DCA" w:rsidRPr="00283A6A" w:rsidRDefault="00B91DCA" w:rsidP="00B91DCA">
      <w:pPr>
        <w:pStyle w:val="NormalWeb"/>
        <w:spacing w:before="300" w:beforeAutospacing="0" w:after="300" w:afterAutospacing="0"/>
        <w:rPr>
          <w:rFonts w:ascii="Arial" w:hAnsi="Arial" w:cs="Arial"/>
          <w:b/>
          <w:bCs/>
        </w:rPr>
      </w:pPr>
      <w:r w:rsidRPr="00283A6A">
        <w:rPr>
          <w:rFonts w:ascii="Arial" w:hAnsi="Arial" w:cs="Arial"/>
          <w:b/>
          <w:bCs/>
        </w:rPr>
        <w:t>What can I do to prevent infections?</w:t>
      </w:r>
    </w:p>
    <w:p w14:paraId="6E9F1186" w14:textId="77777777" w:rsidR="00B91DCA" w:rsidRPr="00283A6A" w:rsidRDefault="00B91DCA" w:rsidP="00B91DCA">
      <w:pPr>
        <w:pStyle w:val="NormalWeb"/>
        <w:spacing w:before="0" w:beforeAutospacing="0" w:after="0" w:afterAutospacing="0"/>
        <w:rPr>
          <w:rFonts w:ascii="Arial" w:hAnsi="Arial" w:cs="Arial"/>
          <w:color w:val="0B0C0C"/>
        </w:rPr>
      </w:pPr>
      <w:r w:rsidRPr="00283A6A">
        <w:rPr>
          <w:rFonts w:ascii="Arial" w:hAnsi="Arial" w:cs="Arial"/>
          <w:b/>
          <w:bCs/>
          <w:color w:val="0B0C0C"/>
        </w:rPr>
        <w:t>Teach good hygiene habits</w:t>
      </w:r>
    </w:p>
    <w:p w14:paraId="6770422E" w14:textId="77777777" w:rsidR="00B91DCA" w:rsidRPr="00283A6A" w:rsidRDefault="00B91DCA" w:rsidP="00B91DCA">
      <w:pPr>
        <w:pStyle w:val="NormalWeb"/>
        <w:spacing w:before="300" w:beforeAutospacing="0" w:after="300" w:afterAutospacing="0"/>
        <w:rPr>
          <w:rFonts w:ascii="Arial" w:hAnsi="Arial" w:cs="Arial"/>
          <w:color w:val="0B0C0C"/>
        </w:rPr>
      </w:pPr>
      <w:r w:rsidRPr="00283A6A">
        <w:rPr>
          <w:rFonts w:ascii="Arial" w:hAnsi="Arial" w:cs="Arial"/>
          <w:color w:val="0B0C0C"/>
        </w:rPr>
        <w:t>Encouraging good hand-washing habits is one of the most effective ways to stop the spread. Regularly wash hands in soap and warm water for 20 seconds.</w:t>
      </w:r>
    </w:p>
    <w:p w14:paraId="58A7CC54" w14:textId="77777777" w:rsidR="00B91DCA" w:rsidRPr="00283A6A" w:rsidRDefault="00B91DCA" w:rsidP="00B91DCA">
      <w:pPr>
        <w:pStyle w:val="NormalWeb"/>
        <w:spacing w:before="300" w:beforeAutospacing="0" w:after="300" w:afterAutospacing="0"/>
        <w:rPr>
          <w:rFonts w:ascii="Arial" w:hAnsi="Arial" w:cs="Arial"/>
          <w:color w:val="0B0C0C"/>
        </w:rPr>
      </w:pPr>
      <w:r w:rsidRPr="00283A6A">
        <w:rPr>
          <w:rFonts w:ascii="Arial" w:hAnsi="Arial" w:cs="Arial"/>
          <w:color w:val="0B0C0C"/>
        </w:rPr>
        <w:t>Using a tissue to catch coughs and sneezes, binning it and then washing hands will help prevent infection from spreading.</w:t>
      </w:r>
    </w:p>
    <w:p w14:paraId="3856A8C1" w14:textId="77777777" w:rsidR="00B91DCA" w:rsidRPr="00283A6A" w:rsidRDefault="00B91DCA" w:rsidP="00B91DCA">
      <w:pPr>
        <w:pStyle w:val="NormalWeb"/>
        <w:spacing w:before="300" w:beforeAutospacing="0" w:after="300" w:afterAutospacing="0"/>
        <w:rPr>
          <w:rFonts w:ascii="Arial" w:hAnsi="Arial" w:cs="Arial"/>
        </w:rPr>
      </w:pPr>
      <w:r w:rsidRPr="00283A6A">
        <w:rPr>
          <w:rFonts w:ascii="Arial" w:hAnsi="Arial" w:cs="Arial"/>
          <w:color w:val="0B0C0C"/>
        </w:rPr>
        <w:t>Our </w:t>
      </w:r>
      <w:hyperlink r:id="rId16" w:history="1">
        <w:r w:rsidRPr="00283A6A">
          <w:rPr>
            <w:rStyle w:val="Hyperlink"/>
            <w:rFonts w:ascii="Arial" w:hAnsi="Arial" w:cs="Arial"/>
          </w:rPr>
          <w:t>e-bug</w:t>
        </w:r>
      </w:hyperlink>
      <w:r w:rsidRPr="00283A6A">
        <w:rPr>
          <w:rFonts w:ascii="Arial" w:hAnsi="Arial" w:cs="Arial"/>
          <w:color w:val="0B0C0C"/>
        </w:rPr>
        <w:t> resources for all ages can help you to explain and discuss hygiene habits – and why they are important – to your child or teenager.</w:t>
      </w:r>
    </w:p>
    <w:p w14:paraId="6F94BFB7" w14:textId="77777777" w:rsidR="00B91DCA" w:rsidRPr="00283A6A" w:rsidRDefault="00B91DCA" w:rsidP="00B91DCA">
      <w:pPr>
        <w:pStyle w:val="NormalWeb"/>
        <w:spacing w:before="660" w:beforeAutospacing="0" w:after="0" w:afterAutospacing="0"/>
        <w:rPr>
          <w:rFonts w:ascii="Arial" w:hAnsi="Arial" w:cs="Arial"/>
          <w:color w:val="0B0C0C"/>
        </w:rPr>
      </w:pPr>
      <w:r w:rsidRPr="00283A6A">
        <w:rPr>
          <w:rFonts w:ascii="Arial" w:hAnsi="Arial" w:cs="Arial"/>
          <w:b/>
          <w:bCs/>
          <w:color w:val="0B0C0C"/>
        </w:rPr>
        <w:t>Spot the signs of when to keep your child at home</w:t>
      </w:r>
    </w:p>
    <w:p w14:paraId="388BB3E3" w14:textId="77777777" w:rsidR="00B91DCA" w:rsidRPr="00283A6A" w:rsidRDefault="00B91DCA" w:rsidP="00B91DCA">
      <w:pPr>
        <w:pStyle w:val="NormalWeb"/>
        <w:spacing w:before="300" w:beforeAutospacing="0" w:after="300" w:afterAutospacing="0"/>
        <w:rPr>
          <w:rFonts w:ascii="Arial" w:hAnsi="Arial" w:cs="Arial"/>
          <w:color w:val="0B0C0C"/>
        </w:rPr>
      </w:pPr>
      <w:r w:rsidRPr="00283A6A">
        <w:rPr>
          <w:rFonts w:ascii="Arial" w:hAnsi="Arial" w:cs="Arial"/>
          <w:color w:val="0B0C0C"/>
        </w:rPr>
        <w:t>While children are encouraged to stay in education or childcare with symptoms such as a runny nose, sore throat or slight cough (if otherwise well and do not have a high temperature), children should stay home from school or nursery if they’re displaying the following symptoms:</w:t>
      </w:r>
    </w:p>
    <w:p w14:paraId="6280CE39" w14:textId="77777777" w:rsidR="00B91DCA" w:rsidRPr="00283A6A" w:rsidRDefault="00B91DCA" w:rsidP="00B91DCA">
      <w:pPr>
        <w:pStyle w:val="NormalWeb"/>
        <w:numPr>
          <w:ilvl w:val="0"/>
          <w:numId w:val="12"/>
        </w:numPr>
        <w:spacing w:before="0" w:beforeAutospacing="0" w:after="0" w:afterAutospacing="0"/>
        <w:rPr>
          <w:rFonts w:ascii="Arial" w:hAnsi="Arial" w:cs="Arial"/>
          <w:color w:val="0B0C0C"/>
        </w:rPr>
      </w:pPr>
      <w:r w:rsidRPr="00283A6A">
        <w:rPr>
          <w:rFonts w:ascii="Arial" w:hAnsi="Arial" w:cs="Arial"/>
          <w:color w:val="0B0C0C"/>
        </w:rPr>
        <w:t xml:space="preserve">If your child has a </w:t>
      </w:r>
      <w:r w:rsidRPr="00283A6A">
        <w:rPr>
          <w:rFonts w:ascii="Arial" w:hAnsi="Arial" w:cs="Arial"/>
          <w:b/>
          <w:bCs/>
          <w:color w:val="0B0C0C"/>
        </w:rPr>
        <w:t>fever and is unwell,</w:t>
      </w:r>
      <w:r w:rsidRPr="00283A6A">
        <w:rPr>
          <w:rFonts w:ascii="Arial" w:hAnsi="Arial" w:cs="Arial"/>
          <w:color w:val="0B0C0C"/>
        </w:rPr>
        <w:t xml:space="preserve"> they should stay home from school or nursery until the fever has passed and they are well enough to attend.</w:t>
      </w:r>
    </w:p>
    <w:p w14:paraId="02745AD8" w14:textId="77777777" w:rsidR="00B91DCA" w:rsidRPr="00283A6A" w:rsidRDefault="00B91DCA" w:rsidP="00B91DCA">
      <w:pPr>
        <w:pStyle w:val="NormalWeb"/>
        <w:spacing w:before="0" w:beforeAutospacing="0" w:after="0" w:afterAutospacing="0"/>
        <w:ind w:firstLine="60"/>
        <w:rPr>
          <w:rFonts w:ascii="Arial" w:hAnsi="Arial" w:cs="Arial"/>
        </w:rPr>
      </w:pPr>
    </w:p>
    <w:p w14:paraId="44CDC6CB" w14:textId="77777777" w:rsidR="00B91DCA" w:rsidRPr="00283A6A" w:rsidRDefault="00B91DCA" w:rsidP="00B91DCA">
      <w:pPr>
        <w:pStyle w:val="NormalWeb"/>
        <w:numPr>
          <w:ilvl w:val="0"/>
          <w:numId w:val="12"/>
        </w:numPr>
        <w:spacing w:before="0" w:beforeAutospacing="0" w:after="0" w:afterAutospacing="0"/>
        <w:rPr>
          <w:rFonts w:ascii="Arial" w:hAnsi="Arial" w:cs="Arial"/>
          <w:color w:val="0B0C0C"/>
        </w:rPr>
      </w:pPr>
      <w:r w:rsidRPr="00283A6A">
        <w:rPr>
          <w:rFonts w:ascii="Arial" w:hAnsi="Arial" w:cs="Arial"/>
          <w:color w:val="0B0C0C"/>
        </w:rPr>
        <w:t xml:space="preserve">If your child has </w:t>
      </w:r>
      <w:r w:rsidRPr="00283A6A">
        <w:rPr>
          <w:rFonts w:ascii="Arial" w:hAnsi="Arial" w:cs="Arial"/>
          <w:b/>
          <w:bCs/>
          <w:color w:val="0B0C0C"/>
        </w:rPr>
        <w:t>diarrhoea and/or vomiting,</w:t>
      </w:r>
      <w:r w:rsidRPr="00283A6A">
        <w:rPr>
          <w:rFonts w:ascii="Arial" w:hAnsi="Arial" w:cs="Arial"/>
          <w:color w:val="0B0C0C"/>
        </w:rPr>
        <w:t xml:space="preserve"> they should stay off school or nursery for at least 48 hours after their symptoms clear up – this will help stop the spread of stomach bugs.</w:t>
      </w:r>
    </w:p>
    <w:p w14:paraId="6DBFB567" w14:textId="77777777" w:rsidR="00B91DCA" w:rsidRPr="00283A6A" w:rsidRDefault="00B91DCA" w:rsidP="00095CC1">
      <w:pPr>
        <w:pStyle w:val="NormalWeb"/>
        <w:spacing w:before="300" w:beforeAutospacing="0" w:after="300" w:afterAutospacing="0"/>
        <w:rPr>
          <w:rFonts w:ascii="Arial" w:hAnsi="Arial" w:cs="Arial"/>
          <w:b/>
          <w:bCs/>
          <w:color w:val="0B0C0C"/>
        </w:rPr>
      </w:pPr>
    </w:p>
    <w:p w14:paraId="7CE0B97A" w14:textId="0207511F" w:rsidR="00095CC1" w:rsidRPr="00283A6A" w:rsidRDefault="00095CC1" w:rsidP="00095CC1">
      <w:pPr>
        <w:pStyle w:val="NormalWeb"/>
        <w:spacing w:before="300" w:beforeAutospacing="0" w:after="300" w:afterAutospacing="0"/>
        <w:rPr>
          <w:rFonts w:ascii="Arial" w:hAnsi="Arial" w:cs="Arial"/>
          <w:color w:val="0B0C0C"/>
        </w:rPr>
      </w:pPr>
      <w:r w:rsidRPr="00283A6A">
        <w:rPr>
          <w:rFonts w:ascii="Arial" w:hAnsi="Arial" w:cs="Arial"/>
          <w:b/>
          <w:bCs/>
          <w:color w:val="0B0C0C"/>
        </w:rPr>
        <w:t>Get vaccinated</w:t>
      </w:r>
    </w:p>
    <w:p w14:paraId="1753B41E" w14:textId="4C49116C" w:rsidR="0055099E" w:rsidRPr="00283A6A" w:rsidRDefault="00095CC1" w:rsidP="00095CC1">
      <w:pPr>
        <w:pStyle w:val="NormalWeb"/>
        <w:spacing w:before="300" w:beforeAutospacing="0" w:after="300" w:afterAutospacing="0"/>
        <w:rPr>
          <w:rFonts w:ascii="Arial" w:hAnsi="Arial" w:cs="Arial"/>
          <w:color w:val="0B0C0C"/>
        </w:rPr>
      </w:pPr>
      <w:r w:rsidRPr="00283A6A">
        <w:rPr>
          <w:rFonts w:ascii="Arial" w:hAnsi="Arial" w:cs="Arial"/>
          <w:color w:val="0B0C0C"/>
        </w:rPr>
        <w:t xml:space="preserve">Vaccination offers the best protection against many infections, including flu, measles and whooping cough. Please make sure that you and your children are up to date with </w:t>
      </w:r>
      <w:r w:rsidR="0055099E" w:rsidRPr="00283A6A">
        <w:rPr>
          <w:rFonts w:ascii="Arial" w:hAnsi="Arial" w:cs="Arial"/>
          <w:color w:val="0B0C0C"/>
        </w:rPr>
        <w:t xml:space="preserve">their </w:t>
      </w:r>
      <w:r w:rsidRPr="00283A6A">
        <w:rPr>
          <w:rFonts w:ascii="Arial" w:hAnsi="Arial" w:cs="Arial"/>
          <w:color w:val="0B0C0C"/>
        </w:rPr>
        <w:t xml:space="preserve">vaccines. </w:t>
      </w:r>
    </w:p>
    <w:p w14:paraId="54387D39" w14:textId="1436D9F1" w:rsidR="00095CC1" w:rsidRPr="00283A6A" w:rsidRDefault="00095CC1" w:rsidP="00095CC1">
      <w:pPr>
        <w:pStyle w:val="NormalWeb"/>
        <w:spacing w:before="300" w:beforeAutospacing="0" w:after="300" w:afterAutospacing="0"/>
        <w:rPr>
          <w:rFonts w:ascii="Arial" w:hAnsi="Arial" w:cs="Arial"/>
          <w:color w:val="0B0C0C"/>
        </w:rPr>
      </w:pPr>
      <w:r w:rsidRPr="00283A6A">
        <w:rPr>
          <w:rFonts w:ascii="Arial" w:hAnsi="Arial" w:cs="Arial"/>
          <w:color w:val="0B0C0C"/>
        </w:rPr>
        <w:t>Being up to date with vaccinations, especially MMR and whooping cough, is also important for parents or staff who are pregnant. You can take a look at the </w:t>
      </w:r>
      <w:hyperlink r:id="rId17" w:history="1">
        <w:r w:rsidRPr="00283A6A">
          <w:rPr>
            <w:rStyle w:val="Hyperlink"/>
            <w:rFonts w:ascii="Arial" w:hAnsi="Arial" w:cs="Arial"/>
          </w:rPr>
          <w:t>childhood vaccination schedule</w:t>
        </w:r>
      </w:hyperlink>
      <w:r w:rsidRPr="00283A6A">
        <w:rPr>
          <w:rFonts w:ascii="Arial" w:hAnsi="Arial" w:cs="Arial"/>
          <w:color w:val="0B0C0C"/>
        </w:rPr>
        <w:t> to make sure your child is up to date with all their vaccinations.</w:t>
      </w:r>
    </w:p>
    <w:p w14:paraId="1628CFF2" w14:textId="77777777" w:rsidR="00095CC1" w:rsidRPr="00283A6A" w:rsidRDefault="00095CC1" w:rsidP="00095CC1">
      <w:pPr>
        <w:pStyle w:val="NormalWeb"/>
        <w:spacing w:before="300" w:beforeAutospacing="0" w:after="300" w:afterAutospacing="0"/>
        <w:rPr>
          <w:rFonts w:ascii="Arial" w:hAnsi="Arial" w:cs="Arial"/>
          <w:color w:val="0B0C0C"/>
        </w:rPr>
      </w:pPr>
      <w:r w:rsidRPr="00283A6A">
        <w:rPr>
          <w:rFonts w:ascii="Arial" w:hAnsi="Arial" w:cs="Arial"/>
          <w:b/>
          <w:bCs/>
          <w:color w:val="0B0C0C"/>
        </w:rPr>
        <w:t>Some useful resources</w:t>
      </w:r>
    </w:p>
    <w:p w14:paraId="36BE4165" w14:textId="77777777" w:rsidR="00095CC1" w:rsidRPr="00283A6A" w:rsidRDefault="00095CC1" w:rsidP="00095CC1">
      <w:pPr>
        <w:numPr>
          <w:ilvl w:val="0"/>
          <w:numId w:val="10"/>
        </w:numPr>
        <w:spacing w:before="300" w:after="300" w:line="240" w:lineRule="auto"/>
        <w:ind w:left="540"/>
        <w:textAlignment w:val="center"/>
        <w:rPr>
          <w:rFonts w:eastAsia="Times New Roman" w:cs="Arial"/>
          <w:color w:val="0B0C0C"/>
          <w:sz w:val="22"/>
          <w:szCs w:val="22"/>
        </w:rPr>
      </w:pPr>
      <w:r w:rsidRPr="00283A6A">
        <w:rPr>
          <w:rFonts w:eastAsia="Times New Roman" w:cs="Arial"/>
          <w:color w:val="0B0C0C"/>
          <w:sz w:val="22"/>
          <w:szCs w:val="22"/>
        </w:rPr>
        <w:t>NHS UK provides easily accessible guidance for parents to </w:t>
      </w:r>
      <w:hyperlink r:id="rId18" w:history="1">
        <w:r w:rsidRPr="00283A6A">
          <w:rPr>
            <w:rStyle w:val="Hyperlink"/>
            <w:rFonts w:eastAsia="Times New Roman" w:cs="Arial"/>
            <w:sz w:val="22"/>
            <w:szCs w:val="22"/>
          </w:rPr>
          <w:t>help manage winter illness at home</w:t>
        </w:r>
      </w:hyperlink>
      <w:r w:rsidRPr="00283A6A">
        <w:rPr>
          <w:rFonts w:eastAsia="Times New Roman" w:cs="Arial"/>
          <w:color w:val="0B0C0C"/>
          <w:sz w:val="22"/>
          <w:szCs w:val="22"/>
        </w:rPr>
        <w:t>.</w:t>
      </w:r>
    </w:p>
    <w:p w14:paraId="3BDF884C" w14:textId="78CD3C08" w:rsidR="00095CC1" w:rsidRPr="00283A6A" w:rsidRDefault="00095CC1" w:rsidP="00095CC1">
      <w:pPr>
        <w:numPr>
          <w:ilvl w:val="0"/>
          <w:numId w:val="11"/>
        </w:numPr>
        <w:spacing w:before="300" w:after="300" w:line="240" w:lineRule="auto"/>
        <w:ind w:left="540"/>
        <w:textAlignment w:val="center"/>
        <w:rPr>
          <w:rFonts w:eastAsia="Times New Roman" w:cs="Arial"/>
          <w:sz w:val="22"/>
          <w:szCs w:val="22"/>
        </w:rPr>
      </w:pPr>
      <w:r w:rsidRPr="00283A6A">
        <w:rPr>
          <w:rFonts w:eastAsia="Times New Roman" w:cs="Arial"/>
          <w:sz w:val="22"/>
          <w:szCs w:val="22"/>
        </w:rPr>
        <w:t xml:space="preserve">Further back to school advice can be found at </w:t>
      </w:r>
      <w:hyperlink r:id="rId19" w:history="1">
        <w:r w:rsidR="0055099E" w:rsidRPr="00283A6A">
          <w:rPr>
            <w:rStyle w:val="Hyperlink"/>
            <w:rFonts w:cs="Arial"/>
            <w:sz w:val="22"/>
            <w:szCs w:val="22"/>
          </w:rPr>
          <w:t>https://www.gov.uk/government/news/ukhsa-reminds-parents-of-back-to-school-advice</w:t>
        </w:r>
      </w:hyperlink>
      <w:r w:rsidR="0055099E" w:rsidRPr="00283A6A">
        <w:rPr>
          <w:rFonts w:cs="Arial"/>
          <w:sz w:val="22"/>
          <w:szCs w:val="22"/>
        </w:rPr>
        <w:t xml:space="preserve"> </w:t>
      </w:r>
    </w:p>
    <w:p w14:paraId="097CA5D4" w14:textId="77777777" w:rsidR="00095CC1" w:rsidRPr="00283A6A" w:rsidRDefault="00095CC1" w:rsidP="00095CC1">
      <w:pPr>
        <w:numPr>
          <w:ilvl w:val="0"/>
          <w:numId w:val="11"/>
        </w:numPr>
        <w:spacing w:before="300" w:after="300" w:line="240" w:lineRule="auto"/>
        <w:ind w:left="540"/>
        <w:textAlignment w:val="center"/>
        <w:rPr>
          <w:rFonts w:eastAsia="Times New Roman" w:cs="Arial"/>
          <w:sz w:val="22"/>
          <w:szCs w:val="22"/>
        </w:rPr>
      </w:pPr>
      <w:r w:rsidRPr="00283A6A">
        <w:rPr>
          <w:rFonts w:eastAsia="Times New Roman" w:cs="Arial"/>
          <w:sz w:val="22"/>
          <w:szCs w:val="22"/>
        </w:rPr>
        <w:lastRenderedPageBreak/>
        <w:t xml:space="preserve">e-bug teaches children and young people about infections and infection prevention </w:t>
      </w:r>
      <w:hyperlink r:id="rId20" w:history="1">
        <w:r w:rsidRPr="00283A6A">
          <w:rPr>
            <w:rStyle w:val="Hyperlink"/>
            <w:rFonts w:eastAsia="Times New Roman" w:cs="Arial"/>
            <w:sz w:val="22"/>
            <w:szCs w:val="22"/>
          </w:rPr>
          <w:t>Home (e-bug.eu)</w:t>
        </w:r>
      </w:hyperlink>
    </w:p>
    <w:p w14:paraId="0DF25DCE" w14:textId="77777777" w:rsidR="00095CC1" w:rsidRPr="00283A6A" w:rsidRDefault="00095CC1" w:rsidP="00095CC1">
      <w:pPr>
        <w:numPr>
          <w:ilvl w:val="0"/>
          <w:numId w:val="11"/>
        </w:numPr>
        <w:spacing w:before="300" w:after="300" w:line="240" w:lineRule="auto"/>
        <w:ind w:left="540"/>
        <w:textAlignment w:val="center"/>
        <w:rPr>
          <w:rFonts w:eastAsia="Times New Roman" w:cs="Arial"/>
          <w:sz w:val="22"/>
          <w:szCs w:val="22"/>
        </w:rPr>
      </w:pPr>
      <w:r w:rsidRPr="00283A6A">
        <w:rPr>
          <w:rFonts w:eastAsia="Times New Roman" w:cs="Arial"/>
          <w:sz w:val="22"/>
          <w:szCs w:val="22"/>
        </w:rPr>
        <w:t xml:space="preserve">A parent friendly website where you can learn about vaccines </w:t>
      </w:r>
      <w:hyperlink r:id="rId21" w:history="1">
        <w:r w:rsidRPr="00283A6A">
          <w:rPr>
            <w:rStyle w:val="Hyperlink"/>
            <w:rFonts w:eastAsia="Times New Roman" w:cs="Arial"/>
            <w:sz w:val="22"/>
            <w:szCs w:val="22"/>
          </w:rPr>
          <w:t>Home | Vaccine Knowledge Project (ox.ac.uk)</w:t>
        </w:r>
      </w:hyperlink>
    </w:p>
    <w:p w14:paraId="26056C9F" w14:textId="77777777" w:rsidR="00095CC1" w:rsidRPr="00283A6A" w:rsidRDefault="00095CC1" w:rsidP="00095CC1">
      <w:pPr>
        <w:pStyle w:val="NormalWeb"/>
        <w:spacing w:before="0" w:beforeAutospacing="0" w:after="0" w:afterAutospacing="0"/>
        <w:rPr>
          <w:rFonts w:ascii="Arial" w:hAnsi="Arial" w:cs="Arial"/>
        </w:rPr>
      </w:pPr>
      <w:r w:rsidRPr="00283A6A">
        <w:rPr>
          <w:rFonts w:ascii="Arial" w:hAnsi="Arial" w:cs="Arial"/>
        </w:rPr>
        <w:t> </w:t>
      </w:r>
    </w:p>
    <w:p w14:paraId="335155F3" w14:textId="77777777" w:rsidR="00283A6A" w:rsidRDefault="00283A6A" w:rsidP="00283A6A">
      <w:pPr>
        <w:rPr>
          <w:rFonts w:cs="Arial"/>
          <w:sz w:val="22"/>
          <w:szCs w:val="22"/>
        </w:rPr>
      </w:pPr>
    </w:p>
    <w:p w14:paraId="0D07E8F2" w14:textId="1FFFC25A" w:rsidR="00283A6A" w:rsidRDefault="00157059" w:rsidP="00283A6A">
      <w:pPr>
        <w:rPr>
          <w:rFonts w:cs="Arial"/>
          <w:sz w:val="22"/>
          <w:szCs w:val="22"/>
        </w:rPr>
      </w:pPr>
      <w:r>
        <w:rPr>
          <w:rFonts w:cs="Arial"/>
          <w:sz w:val="22"/>
          <w:szCs w:val="22"/>
        </w:rPr>
        <w:t>Yours faithfully,</w:t>
      </w:r>
    </w:p>
    <w:p w14:paraId="31CFA813" w14:textId="066FAF48" w:rsidR="00157059" w:rsidRDefault="00157059" w:rsidP="00283A6A">
      <w:pPr>
        <w:rPr>
          <w:rFonts w:cs="Arial"/>
          <w:sz w:val="22"/>
          <w:szCs w:val="22"/>
        </w:rPr>
      </w:pPr>
    </w:p>
    <w:p w14:paraId="05A4107C" w14:textId="3FB4BB49" w:rsidR="00157059" w:rsidRDefault="00D65D7D" w:rsidP="00283A6A">
      <w:pPr>
        <w:rPr>
          <w:rFonts w:cs="Arial"/>
          <w:sz w:val="22"/>
          <w:szCs w:val="22"/>
        </w:rPr>
      </w:pPr>
      <w:r>
        <w:rPr>
          <w:noProof/>
        </w:rPr>
        <w:drawing>
          <wp:inline distT="0" distB="0" distL="0" distR="0" wp14:anchorId="4860AB74" wp14:editId="43DBC610">
            <wp:extent cx="1687804" cy="533280"/>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31282" cy="547017"/>
                    </a:xfrm>
                    <a:prstGeom prst="rect">
                      <a:avLst/>
                    </a:prstGeom>
                    <a:noFill/>
                    <a:ln>
                      <a:noFill/>
                    </a:ln>
                  </pic:spPr>
                </pic:pic>
              </a:graphicData>
            </a:graphic>
          </wp:inline>
        </w:drawing>
      </w:r>
    </w:p>
    <w:p w14:paraId="6AB089A0" w14:textId="77777777" w:rsidR="00283A6A" w:rsidRDefault="00283A6A" w:rsidP="00283A6A">
      <w:pPr>
        <w:rPr>
          <w:rFonts w:cs="Arial"/>
          <w:sz w:val="22"/>
          <w:szCs w:val="22"/>
        </w:rPr>
      </w:pPr>
    </w:p>
    <w:p w14:paraId="449E741C" w14:textId="77777777" w:rsidR="00283A6A" w:rsidRDefault="00283A6A" w:rsidP="00283A6A">
      <w:pPr>
        <w:rPr>
          <w:rFonts w:cs="Arial"/>
          <w:sz w:val="22"/>
          <w:szCs w:val="22"/>
        </w:rPr>
      </w:pPr>
    </w:p>
    <w:p w14:paraId="13FCDFDB" w14:textId="119CBA29" w:rsidR="00283A6A" w:rsidRPr="00283A6A" w:rsidRDefault="00283A6A" w:rsidP="00283A6A">
      <w:pPr>
        <w:rPr>
          <w:rFonts w:cs="Arial"/>
          <w:sz w:val="22"/>
          <w:szCs w:val="22"/>
        </w:rPr>
      </w:pPr>
      <w:r w:rsidRPr="00283A6A">
        <w:rPr>
          <w:rFonts w:cs="Arial"/>
          <w:sz w:val="22"/>
          <w:szCs w:val="22"/>
        </w:rPr>
        <w:t>Professor Dominic Mellon</w:t>
      </w:r>
    </w:p>
    <w:p w14:paraId="6724A1A8" w14:textId="77777777" w:rsidR="00283A6A" w:rsidRPr="00283A6A" w:rsidRDefault="00283A6A" w:rsidP="00283A6A">
      <w:pPr>
        <w:rPr>
          <w:rFonts w:cs="Arial"/>
          <w:sz w:val="22"/>
          <w:szCs w:val="22"/>
        </w:rPr>
      </w:pPr>
      <w:r w:rsidRPr="00283A6A">
        <w:rPr>
          <w:rFonts w:cs="Arial"/>
          <w:sz w:val="22"/>
          <w:szCs w:val="22"/>
        </w:rPr>
        <w:t>MSc Dip HEP MEPS FRSPH FFPH</w:t>
      </w:r>
    </w:p>
    <w:p w14:paraId="035AA6B7" w14:textId="77777777" w:rsidR="00283A6A" w:rsidRPr="00283A6A" w:rsidRDefault="00283A6A" w:rsidP="00283A6A">
      <w:pPr>
        <w:rPr>
          <w:rFonts w:cs="Arial"/>
          <w:sz w:val="22"/>
          <w:szCs w:val="22"/>
        </w:rPr>
      </w:pPr>
      <w:r w:rsidRPr="00283A6A">
        <w:rPr>
          <w:rFonts w:cs="Arial"/>
          <w:sz w:val="22"/>
          <w:szCs w:val="22"/>
        </w:rPr>
        <w:t>UKPHR: FR0823</w:t>
      </w:r>
    </w:p>
    <w:p w14:paraId="47BA778C" w14:textId="77777777" w:rsidR="00283A6A" w:rsidRPr="00283A6A" w:rsidRDefault="00283A6A" w:rsidP="00283A6A">
      <w:pPr>
        <w:rPr>
          <w:rFonts w:cs="Arial"/>
          <w:sz w:val="22"/>
          <w:szCs w:val="22"/>
        </w:rPr>
      </w:pPr>
      <w:r w:rsidRPr="00283A6A">
        <w:rPr>
          <w:rFonts w:cs="Arial"/>
          <w:sz w:val="22"/>
          <w:szCs w:val="22"/>
        </w:rPr>
        <w:t>Regional Deputy Director for Health Protection (South West)</w:t>
      </w:r>
    </w:p>
    <w:p w14:paraId="0EF94B59" w14:textId="4062B53E" w:rsidR="00095CC1" w:rsidRPr="00283A6A" w:rsidRDefault="00283A6A" w:rsidP="00283A6A">
      <w:pPr>
        <w:rPr>
          <w:rFonts w:cs="Arial"/>
          <w:sz w:val="22"/>
          <w:szCs w:val="22"/>
        </w:rPr>
      </w:pPr>
      <w:r w:rsidRPr="00283A6A">
        <w:rPr>
          <w:rFonts w:cs="Arial"/>
          <w:sz w:val="22"/>
          <w:szCs w:val="22"/>
        </w:rPr>
        <w:t>UK Health Security Agency</w:t>
      </w:r>
    </w:p>
    <w:sectPr w:rsidR="00095CC1" w:rsidRPr="00283A6A" w:rsidSect="0085134A">
      <w:headerReference w:type="first" r:id="rId23"/>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59501" w14:textId="77777777" w:rsidR="006F0A41" w:rsidRDefault="006F0A41" w:rsidP="00294B61">
      <w:r>
        <w:separator/>
      </w:r>
    </w:p>
  </w:endnote>
  <w:endnote w:type="continuationSeparator" w:id="0">
    <w:p w14:paraId="49041D12" w14:textId="77777777" w:rsidR="006F0A41" w:rsidRDefault="006F0A41" w:rsidP="00294B61">
      <w:r>
        <w:continuationSeparator/>
      </w:r>
    </w:p>
  </w:endnote>
  <w:endnote w:type="continuationNotice" w:id="1">
    <w:p w14:paraId="2253B898" w14:textId="77777777" w:rsidR="00022CED" w:rsidRDefault="00022C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C73FD" w14:textId="77777777" w:rsidR="006F0A41" w:rsidRDefault="006F0A41" w:rsidP="00294B61">
      <w:r>
        <w:separator/>
      </w:r>
    </w:p>
  </w:footnote>
  <w:footnote w:type="continuationSeparator" w:id="0">
    <w:p w14:paraId="2CFD7718" w14:textId="77777777" w:rsidR="006F0A41" w:rsidRDefault="006F0A41" w:rsidP="00294B61">
      <w:r>
        <w:continuationSeparator/>
      </w:r>
    </w:p>
  </w:footnote>
  <w:footnote w:type="continuationNotice" w:id="1">
    <w:p w14:paraId="17A8687D" w14:textId="77777777" w:rsidR="00022CED" w:rsidRDefault="00022C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6193" w14:textId="0D185B2B" w:rsidR="004A1F86" w:rsidRDefault="000D74AC" w:rsidP="00141CFB">
    <w:pPr>
      <w:pStyle w:val="Header"/>
    </w:pPr>
    <w:r>
      <w:rPr>
        <w:noProof/>
      </w:rPr>
      <w:drawing>
        <wp:anchor distT="0" distB="0" distL="114300" distR="114300" simplePos="0" relativeHeight="251658240" behindDoc="0" locked="0" layoutInCell="1" allowOverlap="1" wp14:anchorId="7A6E2974" wp14:editId="35010585">
          <wp:simplePos x="0" y="0"/>
          <wp:positionH relativeFrom="column">
            <wp:posOffset>0</wp:posOffset>
          </wp:positionH>
          <wp:positionV relativeFrom="paragraph">
            <wp:posOffset>-808709</wp:posOffset>
          </wp:positionV>
          <wp:extent cx="1295400" cy="1231900"/>
          <wp:effectExtent l="0" t="0" r="0" b="0"/>
          <wp:wrapNone/>
          <wp:docPr id="26" name="Picture 26"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UK Health Security Agency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1231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C15D5C"/>
    <w:multiLevelType w:val="hybridMultilevel"/>
    <w:tmpl w:val="D3E0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26C8E"/>
    <w:multiLevelType w:val="hybridMultilevel"/>
    <w:tmpl w:val="85B02224"/>
    <w:lvl w:ilvl="0" w:tplc="A816C6A8">
      <w:start w:val="1"/>
      <w:numFmt w:val="bullet"/>
      <w:lvlText w:val=""/>
      <w:lvlJc w:val="left"/>
      <w:pPr>
        <w:tabs>
          <w:tab w:val="num" w:pos="453"/>
        </w:tabs>
        <w:ind w:left="453" w:hanging="453"/>
      </w:pPr>
      <w:rPr>
        <w:rFonts w:ascii="Symbol" w:hAnsi="Symbol" w:hint="default"/>
      </w:rPr>
    </w:lvl>
    <w:lvl w:ilvl="1" w:tplc="08090001">
      <w:start w:val="1"/>
      <w:numFmt w:val="bullet"/>
      <w:lvlText w:val=""/>
      <w:lvlJc w:val="left"/>
      <w:pPr>
        <w:tabs>
          <w:tab w:val="num" w:pos="986"/>
        </w:tabs>
        <w:ind w:left="986" w:hanging="360"/>
      </w:pPr>
      <w:rPr>
        <w:rFonts w:ascii="Symbol" w:hAnsi="Symbol" w:hint="default"/>
      </w:rPr>
    </w:lvl>
    <w:lvl w:ilvl="2" w:tplc="04090005" w:tentative="1">
      <w:start w:val="1"/>
      <w:numFmt w:val="bullet"/>
      <w:lvlText w:val=""/>
      <w:lvlJc w:val="left"/>
      <w:pPr>
        <w:tabs>
          <w:tab w:val="num" w:pos="1706"/>
        </w:tabs>
        <w:ind w:left="1706" w:hanging="360"/>
      </w:pPr>
      <w:rPr>
        <w:rFonts w:ascii="Wingdings" w:hAnsi="Wingdings" w:hint="default"/>
      </w:rPr>
    </w:lvl>
    <w:lvl w:ilvl="3" w:tplc="04090001" w:tentative="1">
      <w:start w:val="1"/>
      <w:numFmt w:val="bullet"/>
      <w:lvlText w:val=""/>
      <w:lvlJc w:val="left"/>
      <w:pPr>
        <w:tabs>
          <w:tab w:val="num" w:pos="2426"/>
        </w:tabs>
        <w:ind w:left="2426" w:hanging="360"/>
      </w:pPr>
      <w:rPr>
        <w:rFonts w:ascii="Symbol" w:hAnsi="Symbol" w:hint="default"/>
      </w:rPr>
    </w:lvl>
    <w:lvl w:ilvl="4" w:tplc="04090003" w:tentative="1">
      <w:start w:val="1"/>
      <w:numFmt w:val="bullet"/>
      <w:lvlText w:val="o"/>
      <w:lvlJc w:val="left"/>
      <w:pPr>
        <w:tabs>
          <w:tab w:val="num" w:pos="3146"/>
        </w:tabs>
        <w:ind w:left="3146" w:hanging="360"/>
      </w:pPr>
      <w:rPr>
        <w:rFonts w:ascii="Courier New" w:hAnsi="Courier New" w:hint="default"/>
      </w:rPr>
    </w:lvl>
    <w:lvl w:ilvl="5" w:tplc="04090005" w:tentative="1">
      <w:start w:val="1"/>
      <w:numFmt w:val="bullet"/>
      <w:lvlText w:val=""/>
      <w:lvlJc w:val="left"/>
      <w:pPr>
        <w:tabs>
          <w:tab w:val="num" w:pos="3866"/>
        </w:tabs>
        <w:ind w:left="3866" w:hanging="360"/>
      </w:pPr>
      <w:rPr>
        <w:rFonts w:ascii="Wingdings" w:hAnsi="Wingdings" w:hint="default"/>
      </w:rPr>
    </w:lvl>
    <w:lvl w:ilvl="6" w:tplc="04090001" w:tentative="1">
      <w:start w:val="1"/>
      <w:numFmt w:val="bullet"/>
      <w:lvlText w:val=""/>
      <w:lvlJc w:val="left"/>
      <w:pPr>
        <w:tabs>
          <w:tab w:val="num" w:pos="4586"/>
        </w:tabs>
        <w:ind w:left="4586" w:hanging="360"/>
      </w:pPr>
      <w:rPr>
        <w:rFonts w:ascii="Symbol" w:hAnsi="Symbol" w:hint="default"/>
      </w:rPr>
    </w:lvl>
    <w:lvl w:ilvl="7" w:tplc="04090003" w:tentative="1">
      <w:start w:val="1"/>
      <w:numFmt w:val="bullet"/>
      <w:lvlText w:val="o"/>
      <w:lvlJc w:val="left"/>
      <w:pPr>
        <w:tabs>
          <w:tab w:val="num" w:pos="5306"/>
        </w:tabs>
        <w:ind w:left="5306" w:hanging="360"/>
      </w:pPr>
      <w:rPr>
        <w:rFonts w:ascii="Courier New" w:hAnsi="Courier New" w:hint="default"/>
      </w:rPr>
    </w:lvl>
    <w:lvl w:ilvl="8" w:tplc="04090005" w:tentative="1">
      <w:start w:val="1"/>
      <w:numFmt w:val="bullet"/>
      <w:lvlText w:val=""/>
      <w:lvlJc w:val="left"/>
      <w:pPr>
        <w:tabs>
          <w:tab w:val="num" w:pos="6026"/>
        </w:tabs>
        <w:ind w:left="6026" w:hanging="360"/>
      </w:pPr>
      <w:rPr>
        <w:rFonts w:ascii="Wingdings" w:hAnsi="Wingdings" w:hint="default"/>
      </w:rPr>
    </w:lvl>
  </w:abstractNum>
  <w:abstractNum w:abstractNumId="3" w15:restartNumberingAfterBreak="0">
    <w:nsid w:val="2602667E"/>
    <w:multiLevelType w:val="hybridMultilevel"/>
    <w:tmpl w:val="7C5A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2281C"/>
    <w:multiLevelType w:val="multilevel"/>
    <w:tmpl w:val="FF002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83179"/>
    <w:multiLevelType w:val="multilevel"/>
    <w:tmpl w:val="7B04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A711E"/>
    <w:multiLevelType w:val="hybridMultilevel"/>
    <w:tmpl w:val="92CE62B8"/>
    <w:lvl w:ilvl="0" w:tplc="A816C6A8">
      <w:start w:val="1"/>
      <w:numFmt w:val="bullet"/>
      <w:lvlText w:val=""/>
      <w:lvlJc w:val="left"/>
      <w:pPr>
        <w:tabs>
          <w:tab w:val="num" w:pos="453"/>
        </w:tabs>
        <w:ind w:left="453" w:hanging="453"/>
      </w:pPr>
      <w:rPr>
        <w:rFonts w:ascii="Symbol" w:hAnsi="Symbol" w:hint="default"/>
      </w:rPr>
    </w:lvl>
    <w:lvl w:ilvl="1" w:tplc="08090001">
      <w:start w:val="1"/>
      <w:numFmt w:val="bullet"/>
      <w:lvlText w:val=""/>
      <w:lvlJc w:val="left"/>
      <w:pPr>
        <w:tabs>
          <w:tab w:val="num" w:pos="986"/>
        </w:tabs>
        <w:ind w:left="986" w:hanging="360"/>
      </w:pPr>
      <w:rPr>
        <w:rFonts w:ascii="Symbol" w:hAnsi="Symbol" w:hint="default"/>
      </w:rPr>
    </w:lvl>
    <w:lvl w:ilvl="2" w:tplc="04090005" w:tentative="1">
      <w:start w:val="1"/>
      <w:numFmt w:val="bullet"/>
      <w:lvlText w:val=""/>
      <w:lvlJc w:val="left"/>
      <w:pPr>
        <w:tabs>
          <w:tab w:val="num" w:pos="1706"/>
        </w:tabs>
        <w:ind w:left="1706" w:hanging="360"/>
      </w:pPr>
      <w:rPr>
        <w:rFonts w:ascii="Wingdings" w:hAnsi="Wingdings" w:hint="default"/>
      </w:rPr>
    </w:lvl>
    <w:lvl w:ilvl="3" w:tplc="04090001" w:tentative="1">
      <w:start w:val="1"/>
      <w:numFmt w:val="bullet"/>
      <w:lvlText w:val=""/>
      <w:lvlJc w:val="left"/>
      <w:pPr>
        <w:tabs>
          <w:tab w:val="num" w:pos="2426"/>
        </w:tabs>
        <w:ind w:left="2426" w:hanging="360"/>
      </w:pPr>
      <w:rPr>
        <w:rFonts w:ascii="Symbol" w:hAnsi="Symbol" w:hint="default"/>
      </w:rPr>
    </w:lvl>
    <w:lvl w:ilvl="4" w:tplc="04090003" w:tentative="1">
      <w:start w:val="1"/>
      <w:numFmt w:val="bullet"/>
      <w:lvlText w:val="o"/>
      <w:lvlJc w:val="left"/>
      <w:pPr>
        <w:tabs>
          <w:tab w:val="num" w:pos="3146"/>
        </w:tabs>
        <w:ind w:left="3146" w:hanging="360"/>
      </w:pPr>
      <w:rPr>
        <w:rFonts w:ascii="Courier New" w:hAnsi="Courier New" w:hint="default"/>
      </w:rPr>
    </w:lvl>
    <w:lvl w:ilvl="5" w:tplc="04090005" w:tentative="1">
      <w:start w:val="1"/>
      <w:numFmt w:val="bullet"/>
      <w:lvlText w:val=""/>
      <w:lvlJc w:val="left"/>
      <w:pPr>
        <w:tabs>
          <w:tab w:val="num" w:pos="3866"/>
        </w:tabs>
        <w:ind w:left="3866" w:hanging="360"/>
      </w:pPr>
      <w:rPr>
        <w:rFonts w:ascii="Wingdings" w:hAnsi="Wingdings" w:hint="default"/>
      </w:rPr>
    </w:lvl>
    <w:lvl w:ilvl="6" w:tplc="04090001" w:tentative="1">
      <w:start w:val="1"/>
      <w:numFmt w:val="bullet"/>
      <w:lvlText w:val=""/>
      <w:lvlJc w:val="left"/>
      <w:pPr>
        <w:tabs>
          <w:tab w:val="num" w:pos="4586"/>
        </w:tabs>
        <w:ind w:left="4586" w:hanging="360"/>
      </w:pPr>
      <w:rPr>
        <w:rFonts w:ascii="Symbol" w:hAnsi="Symbol" w:hint="default"/>
      </w:rPr>
    </w:lvl>
    <w:lvl w:ilvl="7" w:tplc="04090003" w:tentative="1">
      <w:start w:val="1"/>
      <w:numFmt w:val="bullet"/>
      <w:lvlText w:val="o"/>
      <w:lvlJc w:val="left"/>
      <w:pPr>
        <w:tabs>
          <w:tab w:val="num" w:pos="5306"/>
        </w:tabs>
        <w:ind w:left="5306" w:hanging="360"/>
      </w:pPr>
      <w:rPr>
        <w:rFonts w:ascii="Courier New" w:hAnsi="Courier New" w:hint="default"/>
      </w:rPr>
    </w:lvl>
    <w:lvl w:ilvl="8" w:tplc="04090005" w:tentative="1">
      <w:start w:val="1"/>
      <w:numFmt w:val="bullet"/>
      <w:lvlText w:val=""/>
      <w:lvlJc w:val="left"/>
      <w:pPr>
        <w:tabs>
          <w:tab w:val="num" w:pos="6026"/>
        </w:tabs>
        <w:ind w:left="6026" w:hanging="360"/>
      </w:pPr>
      <w:rPr>
        <w:rFonts w:ascii="Wingdings" w:hAnsi="Wingdings" w:hint="default"/>
      </w:rPr>
    </w:lvl>
  </w:abstractNum>
  <w:abstractNum w:abstractNumId="7" w15:restartNumberingAfterBreak="0">
    <w:nsid w:val="4D697B76"/>
    <w:multiLevelType w:val="hybridMultilevel"/>
    <w:tmpl w:val="887A1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F61F33"/>
    <w:multiLevelType w:val="hybridMultilevel"/>
    <w:tmpl w:val="4A6A5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D008A0"/>
    <w:multiLevelType w:val="hybridMultilevel"/>
    <w:tmpl w:val="6D5E463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65E4ACB"/>
    <w:multiLevelType w:val="hybridMultilevel"/>
    <w:tmpl w:val="1CB4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C5CAF"/>
    <w:multiLevelType w:val="multilevel"/>
    <w:tmpl w:val="EB90A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9"/>
  </w:num>
  <w:num w:numId="4">
    <w:abstractNumId w:val="8"/>
  </w:num>
  <w:num w:numId="5">
    <w:abstractNumId w:val="3"/>
  </w:num>
  <w:num w:numId="6">
    <w:abstractNumId w:val="2"/>
  </w:num>
  <w:num w:numId="7">
    <w:abstractNumId w:val="6"/>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7"/>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DB"/>
    <w:rsid w:val="0001276E"/>
    <w:rsid w:val="00014E63"/>
    <w:rsid w:val="00022CED"/>
    <w:rsid w:val="00034C1A"/>
    <w:rsid w:val="00052F36"/>
    <w:rsid w:val="000664DF"/>
    <w:rsid w:val="000719B2"/>
    <w:rsid w:val="000742C2"/>
    <w:rsid w:val="00095CC1"/>
    <w:rsid w:val="00096FFC"/>
    <w:rsid w:val="000B0E5B"/>
    <w:rsid w:val="000C07BE"/>
    <w:rsid w:val="000C4B65"/>
    <w:rsid w:val="000C50FB"/>
    <w:rsid w:val="000D5B3F"/>
    <w:rsid w:val="000D6383"/>
    <w:rsid w:val="000D74AC"/>
    <w:rsid w:val="000E193A"/>
    <w:rsid w:val="000F1EC7"/>
    <w:rsid w:val="00104553"/>
    <w:rsid w:val="00115EA1"/>
    <w:rsid w:val="001239E7"/>
    <w:rsid w:val="001359A3"/>
    <w:rsid w:val="00141CFB"/>
    <w:rsid w:val="001462FA"/>
    <w:rsid w:val="0014755C"/>
    <w:rsid w:val="00151D61"/>
    <w:rsid w:val="001532B6"/>
    <w:rsid w:val="00154084"/>
    <w:rsid w:val="00157059"/>
    <w:rsid w:val="001768D7"/>
    <w:rsid w:val="0019479C"/>
    <w:rsid w:val="001B70F7"/>
    <w:rsid w:val="001C0409"/>
    <w:rsid w:val="001C6C7C"/>
    <w:rsid w:val="001E0D14"/>
    <w:rsid w:val="001E3F75"/>
    <w:rsid w:val="001F3D38"/>
    <w:rsid w:val="00200900"/>
    <w:rsid w:val="0020612A"/>
    <w:rsid w:val="00210D84"/>
    <w:rsid w:val="002111C8"/>
    <w:rsid w:val="00216CD6"/>
    <w:rsid w:val="002377E4"/>
    <w:rsid w:val="0024483E"/>
    <w:rsid w:val="00272E46"/>
    <w:rsid w:val="00283A6A"/>
    <w:rsid w:val="00294B61"/>
    <w:rsid w:val="002B284A"/>
    <w:rsid w:val="002B3D0D"/>
    <w:rsid w:val="002B6FDB"/>
    <w:rsid w:val="002C073D"/>
    <w:rsid w:val="002C2E25"/>
    <w:rsid w:val="002C4D17"/>
    <w:rsid w:val="002D10A9"/>
    <w:rsid w:val="002D65F0"/>
    <w:rsid w:val="002E186D"/>
    <w:rsid w:val="002E5558"/>
    <w:rsid w:val="00316891"/>
    <w:rsid w:val="00317DBD"/>
    <w:rsid w:val="0034464A"/>
    <w:rsid w:val="00344FEE"/>
    <w:rsid w:val="00360B6C"/>
    <w:rsid w:val="00362788"/>
    <w:rsid w:val="00365BF1"/>
    <w:rsid w:val="00371F1F"/>
    <w:rsid w:val="00385C36"/>
    <w:rsid w:val="00386D82"/>
    <w:rsid w:val="00394631"/>
    <w:rsid w:val="003A000A"/>
    <w:rsid w:val="003B7B75"/>
    <w:rsid w:val="003C26D9"/>
    <w:rsid w:val="003C79F5"/>
    <w:rsid w:val="003F071F"/>
    <w:rsid w:val="003F66F5"/>
    <w:rsid w:val="00402870"/>
    <w:rsid w:val="00411FD9"/>
    <w:rsid w:val="004125DE"/>
    <w:rsid w:val="00415F3E"/>
    <w:rsid w:val="004243D4"/>
    <w:rsid w:val="00425B35"/>
    <w:rsid w:val="00431635"/>
    <w:rsid w:val="00432E32"/>
    <w:rsid w:val="00435F2B"/>
    <w:rsid w:val="004367DB"/>
    <w:rsid w:val="004464FA"/>
    <w:rsid w:val="004A0A1D"/>
    <w:rsid w:val="004A1F86"/>
    <w:rsid w:val="004A4B95"/>
    <w:rsid w:val="004B2588"/>
    <w:rsid w:val="004C4390"/>
    <w:rsid w:val="004D7D19"/>
    <w:rsid w:val="004E2628"/>
    <w:rsid w:val="004F7050"/>
    <w:rsid w:val="00502DCD"/>
    <w:rsid w:val="005038DB"/>
    <w:rsid w:val="00514BFF"/>
    <w:rsid w:val="00541DE6"/>
    <w:rsid w:val="0055099E"/>
    <w:rsid w:val="00552A52"/>
    <w:rsid w:val="005629A6"/>
    <w:rsid w:val="005650DF"/>
    <w:rsid w:val="005702C4"/>
    <w:rsid w:val="00572208"/>
    <w:rsid w:val="00573BF5"/>
    <w:rsid w:val="00576873"/>
    <w:rsid w:val="00585235"/>
    <w:rsid w:val="00594159"/>
    <w:rsid w:val="0059697A"/>
    <w:rsid w:val="005A1DFF"/>
    <w:rsid w:val="005B0D4C"/>
    <w:rsid w:val="005C6114"/>
    <w:rsid w:val="005E1FD3"/>
    <w:rsid w:val="005F23AF"/>
    <w:rsid w:val="005F2B36"/>
    <w:rsid w:val="005F64E7"/>
    <w:rsid w:val="00636A73"/>
    <w:rsid w:val="00651A56"/>
    <w:rsid w:val="00654496"/>
    <w:rsid w:val="0066276A"/>
    <w:rsid w:val="0066498D"/>
    <w:rsid w:val="006778CF"/>
    <w:rsid w:val="0068725C"/>
    <w:rsid w:val="00695089"/>
    <w:rsid w:val="006977DE"/>
    <w:rsid w:val="006B1EEC"/>
    <w:rsid w:val="006B76D9"/>
    <w:rsid w:val="006C62AA"/>
    <w:rsid w:val="006D3FD0"/>
    <w:rsid w:val="006E4B6A"/>
    <w:rsid w:val="006F0A41"/>
    <w:rsid w:val="006F6BB3"/>
    <w:rsid w:val="00705421"/>
    <w:rsid w:val="0071292C"/>
    <w:rsid w:val="00713811"/>
    <w:rsid w:val="00716231"/>
    <w:rsid w:val="00724977"/>
    <w:rsid w:val="007403F6"/>
    <w:rsid w:val="0075105C"/>
    <w:rsid w:val="00757153"/>
    <w:rsid w:val="0075745E"/>
    <w:rsid w:val="00761320"/>
    <w:rsid w:val="007627E6"/>
    <w:rsid w:val="007629DE"/>
    <w:rsid w:val="00762AEB"/>
    <w:rsid w:val="007645E3"/>
    <w:rsid w:val="00771F77"/>
    <w:rsid w:val="00784401"/>
    <w:rsid w:val="00793FD9"/>
    <w:rsid w:val="007B7218"/>
    <w:rsid w:val="007C460C"/>
    <w:rsid w:val="007D6212"/>
    <w:rsid w:val="007E1E6E"/>
    <w:rsid w:val="007E5E43"/>
    <w:rsid w:val="007E6EB2"/>
    <w:rsid w:val="00815E61"/>
    <w:rsid w:val="008369B2"/>
    <w:rsid w:val="00850E60"/>
    <w:rsid w:val="0085134A"/>
    <w:rsid w:val="008552D8"/>
    <w:rsid w:val="00864BA5"/>
    <w:rsid w:val="00866012"/>
    <w:rsid w:val="00890916"/>
    <w:rsid w:val="00893C64"/>
    <w:rsid w:val="008A077F"/>
    <w:rsid w:val="008D6BA4"/>
    <w:rsid w:val="008D6C51"/>
    <w:rsid w:val="008E3734"/>
    <w:rsid w:val="008E4A33"/>
    <w:rsid w:val="008E651E"/>
    <w:rsid w:val="008F3AC3"/>
    <w:rsid w:val="008F4201"/>
    <w:rsid w:val="008F4286"/>
    <w:rsid w:val="00900854"/>
    <w:rsid w:val="00906195"/>
    <w:rsid w:val="009166C2"/>
    <w:rsid w:val="00936E35"/>
    <w:rsid w:val="00943423"/>
    <w:rsid w:val="009509FF"/>
    <w:rsid w:val="00965A3A"/>
    <w:rsid w:val="0097457C"/>
    <w:rsid w:val="00977AD2"/>
    <w:rsid w:val="009849A8"/>
    <w:rsid w:val="00997E37"/>
    <w:rsid w:val="009A05E6"/>
    <w:rsid w:val="009A2E8D"/>
    <w:rsid w:val="009A3EBD"/>
    <w:rsid w:val="009B2FF4"/>
    <w:rsid w:val="00A0520D"/>
    <w:rsid w:val="00A07D1D"/>
    <w:rsid w:val="00A07D28"/>
    <w:rsid w:val="00A20739"/>
    <w:rsid w:val="00A23EF6"/>
    <w:rsid w:val="00A36297"/>
    <w:rsid w:val="00A7021B"/>
    <w:rsid w:val="00A77C01"/>
    <w:rsid w:val="00A82C76"/>
    <w:rsid w:val="00A86E10"/>
    <w:rsid w:val="00A92DA6"/>
    <w:rsid w:val="00A972A3"/>
    <w:rsid w:val="00AA3751"/>
    <w:rsid w:val="00AA7B44"/>
    <w:rsid w:val="00AB304D"/>
    <w:rsid w:val="00AE6EF2"/>
    <w:rsid w:val="00B17BED"/>
    <w:rsid w:val="00B214AE"/>
    <w:rsid w:val="00B240B9"/>
    <w:rsid w:val="00B61BCE"/>
    <w:rsid w:val="00B639AD"/>
    <w:rsid w:val="00B82000"/>
    <w:rsid w:val="00B91DCA"/>
    <w:rsid w:val="00B91E5A"/>
    <w:rsid w:val="00BA3F10"/>
    <w:rsid w:val="00BA65FE"/>
    <w:rsid w:val="00BB05DF"/>
    <w:rsid w:val="00BC2009"/>
    <w:rsid w:val="00BC2599"/>
    <w:rsid w:val="00BE044C"/>
    <w:rsid w:val="00BE2052"/>
    <w:rsid w:val="00BE3227"/>
    <w:rsid w:val="00BE7A60"/>
    <w:rsid w:val="00BF13D8"/>
    <w:rsid w:val="00BF28E3"/>
    <w:rsid w:val="00BF6190"/>
    <w:rsid w:val="00C36A0E"/>
    <w:rsid w:val="00C37AC8"/>
    <w:rsid w:val="00C51835"/>
    <w:rsid w:val="00C55716"/>
    <w:rsid w:val="00C62D09"/>
    <w:rsid w:val="00C655B1"/>
    <w:rsid w:val="00C714FD"/>
    <w:rsid w:val="00C71C08"/>
    <w:rsid w:val="00C877F5"/>
    <w:rsid w:val="00CB5ABF"/>
    <w:rsid w:val="00CC4A9F"/>
    <w:rsid w:val="00CC73D1"/>
    <w:rsid w:val="00CD17CE"/>
    <w:rsid w:val="00CD39A5"/>
    <w:rsid w:val="00CE2165"/>
    <w:rsid w:val="00D01ED7"/>
    <w:rsid w:val="00D24ECB"/>
    <w:rsid w:val="00D34822"/>
    <w:rsid w:val="00D363A1"/>
    <w:rsid w:val="00D44685"/>
    <w:rsid w:val="00D61B60"/>
    <w:rsid w:val="00D620B3"/>
    <w:rsid w:val="00D63C0B"/>
    <w:rsid w:val="00D65D7D"/>
    <w:rsid w:val="00D66D4F"/>
    <w:rsid w:val="00D70665"/>
    <w:rsid w:val="00D75163"/>
    <w:rsid w:val="00D80580"/>
    <w:rsid w:val="00D842E9"/>
    <w:rsid w:val="00DB087C"/>
    <w:rsid w:val="00DC2DEC"/>
    <w:rsid w:val="00E1175C"/>
    <w:rsid w:val="00E20428"/>
    <w:rsid w:val="00E273B0"/>
    <w:rsid w:val="00E30E9F"/>
    <w:rsid w:val="00E43488"/>
    <w:rsid w:val="00E43F67"/>
    <w:rsid w:val="00E4757B"/>
    <w:rsid w:val="00E56830"/>
    <w:rsid w:val="00E70004"/>
    <w:rsid w:val="00E71014"/>
    <w:rsid w:val="00E7584C"/>
    <w:rsid w:val="00E8776E"/>
    <w:rsid w:val="00E9613A"/>
    <w:rsid w:val="00EB260A"/>
    <w:rsid w:val="00EB2FAE"/>
    <w:rsid w:val="00EB3E86"/>
    <w:rsid w:val="00EB7402"/>
    <w:rsid w:val="00EC03EA"/>
    <w:rsid w:val="00EE53B7"/>
    <w:rsid w:val="00EE6BD5"/>
    <w:rsid w:val="00F07CC4"/>
    <w:rsid w:val="00F15B7C"/>
    <w:rsid w:val="00F64899"/>
    <w:rsid w:val="00F75BFC"/>
    <w:rsid w:val="00F767B1"/>
    <w:rsid w:val="00FA2FC9"/>
    <w:rsid w:val="00FB145A"/>
    <w:rsid w:val="00FB52D9"/>
    <w:rsid w:val="00FC4434"/>
    <w:rsid w:val="00FD0D30"/>
    <w:rsid w:val="00FD2746"/>
    <w:rsid w:val="00FD2CF3"/>
    <w:rsid w:val="00FD52C3"/>
    <w:rsid w:val="00FE14B7"/>
    <w:rsid w:val="00FE1D73"/>
    <w:rsid w:val="00FF028A"/>
    <w:rsid w:val="00FF5289"/>
    <w:rsid w:val="00FF7EF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37AD34"/>
  <w15:docId w15:val="{67EAB593-6BC5-4B19-A679-5358FB00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B61"/>
    <w:pPr>
      <w:spacing w:line="280" w:lineRule="atLeast"/>
    </w:pPr>
    <w:rPr>
      <w:rFonts w:ascii="Arial" w:hAnsi="Arial"/>
      <w:sz w:val="24"/>
      <w:szCs w:val="24"/>
      <w:lang w:eastAsia="en-US"/>
    </w:rPr>
  </w:style>
  <w:style w:type="paragraph" w:styleId="Heading1">
    <w:name w:val="heading 1"/>
    <w:aliases w:val="Subject line"/>
    <w:basedOn w:val="Normal"/>
    <w:next w:val="Normal"/>
    <w:link w:val="Heading1Char"/>
    <w:uiPriority w:val="99"/>
    <w:qFormat/>
    <w:rsid w:val="00294B61"/>
    <w:pPr>
      <w:outlineLvl w:val="0"/>
    </w:pPr>
    <w:rPr>
      <w:b/>
      <w:szCs w:val="20"/>
      <w:lang w:val="x-none" w:eastAsia="x-none"/>
    </w:rPr>
  </w:style>
  <w:style w:type="paragraph" w:styleId="Heading2">
    <w:name w:val="heading 2"/>
    <w:basedOn w:val="Normal"/>
    <w:next w:val="Normal"/>
    <w:link w:val="Heading2Char"/>
    <w:uiPriority w:val="99"/>
    <w:qFormat/>
    <w:rsid w:val="00294B61"/>
    <w:pPr>
      <w:keepNext/>
      <w:keepLines/>
      <w:spacing w:before="200"/>
      <w:outlineLvl w:val="1"/>
    </w:pPr>
    <w:rPr>
      <w:b/>
      <w:bCs/>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20"/>
      <w:lang w:val="x-none" w:eastAsia="x-none"/>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semiHidden/>
    <w:rsid w:val="00096FFC"/>
    <w:pPr>
      <w:tabs>
        <w:tab w:val="center" w:pos="4513"/>
        <w:tab w:val="right" w:pos="9026"/>
      </w:tabs>
      <w:spacing w:line="240" w:lineRule="auto"/>
    </w:pPr>
    <w:rPr>
      <w:sz w:val="20"/>
      <w:szCs w:val="20"/>
      <w:lang w:val="en-US" w:eastAsia="x-none"/>
    </w:r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sz w:val="16"/>
      <w:szCs w:val="20"/>
      <w:lang w:val="en-US" w:eastAsia="x-none"/>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20"/>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i/>
      <w:iCs/>
      <w:spacing w:val="15"/>
      <w:szCs w:val="20"/>
      <w:lang w:val="x-none" w:eastAsia="x-none"/>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SubtleEmphasis">
    <w:name w:val="Subtle Emphasis"/>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szCs w:val="20"/>
      <w:lang w:val="x-none" w:eastAsia="x-none"/>
    </w:rPr>
  </w:style>
  <w:style w:type="character" w:customStyle="1" w:styleId="IntenseQuoteChar">
    <w:name w:val="Intense Quote Char"/>
    <w:link w:val="IntenseQuote"/>
    <w:uiPriority w:val="99"/>
    <w:rsid w:val="00BE2052"/>
    <w:rPr>
      <w:rFonts w:ascii="Arial" w:hAnsi="Arial" w:cs="Times New Roman"/>
      <w:b/>
      <w:bCs/>
      <w:i/>
      <w:iCs/>
      <w:sz w:val="24"/>
    </w:rPr>
  </w:style>
  <w:style w:type="character" w:styleId="SubtleReference">
    <w:name w:val="Subtle Reference"/>
    <w:uiPriority w:val="99"/>
    <w:rsid w:val="00BE2052"/>
    <w:rPr>
      <w:rFonts w:ascii="Arial" w:hAnsi="Arial" w:cs="Times New Roman"/>
      <w:smallCaps/>
      <w:color w:val="auto"/>
      <w:u w:val="single"/>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BookTitle">
    <w:name w:val="Book Title"/>
    <w:uiPriority w:val="99"/>
    <w:rsid w:val="00BE2052"/>
    <w:rPr>
      <w:rFonts w:ascii="Arial" w:hAnsi="Arial" w:cs="Times New Roman"/>
      <w:b/>
      <w:bCs/>
      <w:smallCaps/>
      <w:spacing w:val="5"/>
    </w:rPr>
  </w:style>
  <w:style w:type="paragraph" w:styleId="ListParagraph">
    <w:name w:val="List Paragraph"/>
    <w:basedOn w:val="Normal"/>
    <w:uiPriority w:val="34"/>
    <w:qFormat/>
    <w:rsid w:val="00BE2052"/>
    <w:pPr>
      <w:ind w:left="720"/>
      <w:contextualSpacing/>
    </w:pPr>
  </w:style>
  <w:style w:type="character" w:styleId="Hyperlink">
    <w:name w:val="Hyperlink"/>
    <w:uiPriority w:val="99"/>
    <w:rsid w:val="00FD2CF3"/>
    <w:rPr>
      <w:rFonts w:cs="Times New Roman"/>
      <w:color w:val="0000FF"/>
      <w:u w:val="single"/>
    </w:rPr>
  </w:style>
  <w:style w:type="paragraph" w:styleId="NoSpacing">
    <w:name w:val="No Spacing"/>
    <w:uiPriority w:val="1"/>
    <w:qFormat/>
    <w:rsid w:val="00BE044C"/>
    <w:rPr>
      <w:sz w:val="22"/>
      <w:szCs w:val="22"/>
      <w:lang w:eastAsia="en-US"/>
    </w:rPr>
  </w:style>
  <w:style w:type="paragraph" w:customStyle="1" w:styleId="Default">
    <w:name w:val="Default"/>
    <w:rsid w:val="007629DE"/>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B214AE"/>
    <w:rPr>
      <w:color w:val="800080"/>
      <w:u w:val="single"/>
    </w:rPr>
  </w:style>
  <w:style w:type="paragraph" w:styleId="BodyText">
    <w:name w:val="Body Text"/>
    <w:basedOn w:val="Normal"/>
    <w:link w:val="BodyTextChar"/>
    <w:rsid w:val="001F3D38"/>
    <w:pPr>
      <w:tabs>
        <w:tab w:val="left" w:pos="720"/>
        <w:tab w:val="left" w:pos="6521"/>
        <w:tab w:val="left" w:pos="7088"/>
        <w:tab w:val="left" w:pos="7938"/>
      </w:tabs>
      <w:spacing w:line="240" w:lineRule="auto"/>
      <w:jc w:val="both"/>
    </w:pPr>
    <w:rPr>
      <w:rFonts w:eastAsia="Times New Roman"/>
      <w:szCs w:val="20"/>
    </w:rPr>
  </w:style>
  <w:style w:type="character" w:customStyle="1" w:styleId="BodyTextChar">
    <w:name w:val="Body Text Char"/>
    <w:link w:val="BodyText"/>
    <w:rsid w:val="001F3D38"/>
    <w:rPr>
      <w:rFonts w:ascii="Arial" w:eastAsia="Times New Roman" w:hAnsi="Arial"/>
      <w:sz w:val="24"/>
      <w:lang w:eastAsia="en-US"/>
    </w:rPr>
  </w:style>
  <w:style w:type="character" w:styleId="UnresolvedMention">
    <w:name w:val="Unresolved Mention"/>
    <w:basedOn w:val="DefaultParagraphFont"/>
    <w:uiPriority w:val="99"/>
    <w:semiHidden/>
    <w:unhideWhenUsed/>
    <w:rsid w:val="00BB05DF"/>
    <w:rPr>
      <w:color w:val="605E5C"/>
      <w:shd w:val="clear" w:color="auto" w:fill="E1DFDD"/>
    </w:rPr>
  </w:style>
  <w:style w:type="character" w:styleId="CommentReference">
    <w:name w:val="annotation reference"/>
    <w:basedOn w:val="DefaultParagraphFont"/>
    <w:uiPriority w:val="99"/>
    <w:semiHidden/>
    <w:unhideWhenUsed/>
    <w:rsid w:val="00360B6C"/>
    <w:rPr>
      <w:sz w:val="16"/>
      <w:szCs w:val="16"/>
    </w:rPr>
  </w:style>
  <w:style w:type="paragraph" w:styleId="CommentText">
    <w:name w:val="annotation text"/>
    <w:basedOn w:val="Normal"/>
    <w:link w:val="CommentTextChar"/>
    <w:uiPriority w:val="99"/>
    <w:semiHidden/>
    <w:unhideWhenUsed/>
    <w:rsid w:val="00360B6C"/>
    <w:pPr>
      <w:spacing w:line="240" w:lineRule="auto"/>
    </w:pPr>
    <w:rPr>
      <w:sz w:val="20"/>
      <w:szCs w:val="20"/>
    </w:rPr>
  </w:style>
  <w:style w:type="character" w:customStyle="1" w:styleId="CommentTextChar">
    <w:name w:val="Comment Text Char"/>
    <w:basedOn w:val="DefaultParagraphFont"/>
    <w:link w:val="CommentText"/>
    <w:uiPriority w:val="99"/>
    <w:semiHidden/>
    <w:rsid w:val="00360B6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60B6C"/>
    <w:rPr>
      <w:b/>
      <w:bCs/>
    </w:rPr>
  </w:style>
  <w:style w:type="character" w:customStyle="1" w:styleId="CommentSubjectChar">
    <w:name w:val="Comment Subject Char"/>
    <w:basedOn w:val="CommentTextChar"/>
    <w:link w:val="CommentSubject"/>
    <w:uiPriority w:val="99"/>
    <w:semiHidden/>
    <w:rsid w:val="00360B6C"/>
    <w:rPr>
      <w:rFonts w:ascii="Arial" w:hAnsi="Arial"/>
      <w:b/>
      <w:bCs/>
      <w:lang w:eastAsia="en-US"/>
    </w:rPr>
  </w:style>
  <w:style w:type="paragraph" w:styleId="NormalWeb">
    <w:name w:val="Normal (Web)"/>
    <w:basedOn w:val="Normal"/>
    <w:uiPriority w:val="99"/>
    <w:semiHidden/>
    <w:unhideWhenUsed/>
    <w:rsid w:val="00095CC1"/>
    <w:pPr>
      <w:spacing w:before="100" w:beforeAutospacing="1" w:after="100" w:afterAutospacing="1" w:line="240" w:lineRule="auto"/>
    </w:pPr>
    <w:rPr>
      <w:rFonts w:ascii="Calibri" w:eastAsiaTheme="minorHAnsi" w:hAnsi="Calibri" w:cs="Calibri"/>
      <w:sz w:val="22"/>
      <w:szCs w:val="22"/>
      <w:lang w:eastAsia="en-GB"/>
    </w:rPr>
  </w:style>
  <w:style w:type="paragraph" w:styleId="Revision">
    <w:name w:val="Revision"/>
    <w:hidden/>
    <w:uiPriority w:val="99"/>
    <w:semiHidden/>
    <w:rsid w:val="0055099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5669">
      <w:bodyDiv w:val="1"/>
      <w:marLeft w:val="0"/>
      <w:marRight w:val="0"/>
      <w:marTop w:val="0"/>
      <w:marBottom w:val="0"/>
      <w:divBdr>
        <w:top w:val="none" w:sz="0" w:space="0" w:color="auto"/>
        <w:left w:val="none" w:sz="0" w:space="0" w:color="auto"/>
        <w:bottom w:val="none" w:sz="0" w:space="0" w:color="auto"/>
        <w:right w:val="none" w:sz="0" w:space="0" w:color="auto"/>
      </w:divBdr>
    </w:div>
    <w:div w:id="219903027">
      <w:bodyDiv w:val="1"/>
      <w:marLeft w:val="0"/>
      <w:marRight w:val="0"/>
      <w:marTop w:val="0"/>
      <w:marBottom w:val="0"/>
      <w:divBdr>
        <w:top w:val="none" w:sz="0" w:space="0" w:color="auto"/>
        <w:left w:val="none" w:sz="0" w:space="0" w:color="auto"/>
        <w:bottom w:val="none" w:sz="0" w:space="0" w:color="auto"/>
        <w:right w:val="none" w:sz="0" w:space="0" w:color="auto"/>
      </w:divBdr>
    </w:div>
    <w:div w:id="264459617">
      <w:bodyDiv w:val="1"/>
      <w:marLeft w:val="0"/>
      <w:marRight w:val="0"/>
      <w:marTop w:val="0"/>
      <w:marBottom w:val="0"/>
      <w:divBdr>
        <w:top w:val="none" w:sz="0" w:space="0" w:color="auto"/>
        <w:left w:val="none" w:sz="0" w:space="0" w:color="auto"/>
        <w:bottom w:val="none" w:sz="0" w:space="0" w:color="auto"/>
        <w:right w:val="none" w:sz="0" w:space="0" w:color="auto"/>
      </w:divBdr>
      <w:divsChild>
        <w:div w:id="785274409">
          <w:marLeft w:val="0"/>
          <w:marRight w:val="0"/>
          <w:marTop w:val="0"/>
          <w:marBottom w:val="0"/>
          <w:divBdr>
            <w:top w:val="none" w:sz="0" w:space="0" w:color="auto"/>
            <w:left w:val="none" w:sz="0" w:space="0" w:color="auto"/>
            <w:bottom w:val="none" w:sz="0" w:space="0" w:color="auto"/>
            <w:right w:val="none" w:sz="0" w:space="0" w:color="auto"/>
          </w:divBdr>
        </w:div>
        <w:div w:id="1540361994">
          <w:marLeft w:val="0"/>
          <w:marRight w:val="0"/>
          <w:marTop w:val="0"/>
          <w:marBottom w:val="0"/>
          <w:divBdr>
            <w:top w:val="none" w:sz="0" w:space="0" w:color="auto"/>
            <w:left w:val="none" w:sz="0" w:space="0" w:color="auto"/>
            <w:bottom w:val="none" w:sz="0" w:space="0" w:color="auto"/>
            <w:right w:val="none" w:sz="0" w:space="0" w:color="auto"/>
          </w:divBdr>
        </w:div>
        <w:div w:id="2127574681">
          <w:marLeft w:val="0"/>
          <w:marRight w:val="0"/>
          <w:marTop w:val="0"/>
          <w:marBottom w:val="0"/>
          <w:divBdr>
            <w:top w:val="none" w:sz="0" w:space="0" w:color="auto"/>
            <w:left w:val="none" w:sz="0" w:space="0" w:color="auto"/>
            <w:bottom w:val="none" w:sz="0" w:space="0" w:color="auto"/>
            <w:right w:val="none" w:sz="0" w:space="0" w:color="auto"/>
          </w:divBdr>
        </w:div>
      </w:divsChild>
    </w:div>
    <w:div w:id="450169078">
      <w:bodyDiv w:val="1"/>
      <w:marLeft w:val="0"/>
      <w:marRight w:val="0"/>
      <w:marTop w:val="0"/>
      <w:marBottom w:val="0"/>
      <w:divBdr>
        <w:top w:val="none" w:sz="0" w:space="0" w:color="auto"/>
        <w:left w:val="none" w:sz="0" w:space="0" w:color="auto"/>
        <w:bottom w:val="none" w:sz="0" w:space="0" w:color="auto"/>
        <w:right w:val="none" w:sz="0" w:space="0" w:color="auto"/>
      </w:divBdr>
      <w:divsChild>
        <w:div w:id="284888841">
          <w:marLeft w:val="0"/>
          <w:marRight w:val="0"/>
          <w:marTop w:val="0"/>
          <w:marBottom w:val="0"/>
          <w:divBdr>
            <w:top w:val="none" w:sz="0" w:space="0" w:color="auto"/>
            <w:left w:val="none" w:sz="0" w:space="0" w:color="auto"/>
            <w:bottom w:val="none" w:sz="0" w:space="0" w:color="auto"/>
            <w:right w:val="none" w:sz="0" w:space="0" w:color="auto"/>
          </w:divBdr>
        </w:div>
        <w:div w:id="1461025733">
          <w:marLeft w:val="0"/>
          <w:marRight w:val="0"/>
          <w:marTop w:val="0"/>
          <w:marBottom w:val="0"/>
          <w:divBdr>
            <w:top w:val="none" w:sz="0" w:space="0" w:color="auto"/>
            <w:left w:val="none" w:sz="0" w:space="0" w:color="auto"/>
            <w:bottom w:val="none" w:sz="0" w:space="0" w:color="auto"/>
            <w:right w:val="none" w:sz="0" w:space="0" w:color="auto"/>
          </w:divBdr>
        </w:div>
        <w:div w:id="1648775928">
          <w:marLeft w:val="0"/>
          <w:marRight w:val="0"/>
          <w:marTop w:val="0"/>
          <w:marBottom w:val="0"/>
          <w:divBdr>
            <w:top w:val="none" w:sz="0" w:space="0" w:color="auto"/>
            <w:left w:val="none" w:sz="0" w:space="0" w:color="auto"/>
            <w:bottom w:val="none" w:sz="0" w:space="0" w:color="auto"/>
            <w:right w:val="none" w:sz="0" w:space="0" w:color="auto"/>
          </w:divBdr>
        </w:div>
        <w:div w:id="1940673010">
          <w:marLeft w:val="0"/>
          <w:marRight w:val="0"/>
          <w:marTop w:val="0"/>
          <w:marBottom w:val="0"/>
          <w:divBdr>
            <w:top w:val="none" w:sz="0" w:space="0" w:color="auto"/>
            <w:left w:val="none" w:sz="0" w:space="0" w:color="auto"/>
            <w:bottom w:val="none" w:sz="0" w:space="0" w:color="auto"/>
            <w:right w:val="none" w:sz="0" w:space="0" w:color="auto"/>
          </w:divBdr>
        </w:div>
      </w:divsChild>
    </w:div>
    <w:div w:id="526990207">
      <w:bodyDiv w:val="1"/>
      <w:marLeft w:val="0"/>
      <w:marRight w:val="0"/>
      <w:marTop w:val="0"/>
      <w:marBottom w:val="0"/>
      <w:divBdr>
        <w:top w:val="none" w:sz="0" w:space="0" w:color="auto"/>
        <w:left w:val="none" w:sz="0" w:space="0" w:color="auto"/>
        <w:bottom w:val="none" w:sz="0" w:space="0" w:color="auto"/>
        <w:right w:val="none" w:sz="0" w:space="0" w:color="auto"/>
      </w:divBdr>
    </w:div>
    <w:div w:id="633754995">
      <w:bodyDiv w:val="1"/>
      <w:marLeft w:val="0"/>
      <w:marRight w:val="0"/>
      <w:marTop w:val="0"/>
      <w:marBottom w:val="0"/>
      <w:divBdr>
        <w:top w:val="none" w:sz="0" w:space="0" w:color="auto"/>
        <w:left w:val="none" w:sz="0" w:space="0" w:color="auto"/>
        <w:bottom w:val="none" w:sz="0" w:space="0" w:color="auto"/>
        <w:right w:val="none" w:sz="0" w:space="0" w:color="auto"/>
      </w:divBdr>
    </w:div>
    <w:div w:id="728966507">
      <w:bodyDiv w:val="1"/>
      <w:marLeft w:val="0"/>
      <w:marRight w:val="0"/>
      <w:marTop w:val="0"/>
      <w:marBottom w:val="0"/>
      <w:divBdr>
        <w:top w:val="none" w:sz="0" w:space="0" w:color="auto"/>
        <w:left w:val="none" w:sz="0" w:space="0" w:color="auto"/>
        <w:bottom w:val="none" w:sz="0" w:space="0" w:color="auto"/>
        <w:right w:val="none" w:sz="0" w:space="0" w:color="auto"/>
      </w:divBdr>
    </w:div>
    <w:div w:id="820122400">
      <w:bodyDiv w:val="1"/>
      <w:marLeft w:val="0"/>
      <w:marRight w:val="0"/>
      <w:marTop w:val="0"/>
      <w:marBottom w:val="0"/>
      <w:divBdr>
        <w:top w:val="none" w:sz="0" w:space="0" w:color="auto"/>
        <w:left w:val="none" w:sz="0" w:space="0" w:color="auto"/>
        <w:bottom w:val="none" w:sz="0" w:space="0" w:color="auto"/>
        <w:right w:val="none" w:sz="0" w:space="0" w:color="auto"/>
      </w:divBdr>
    </w:div>
    <w:div w:id="897939820">
      <w:bodyDiv w:val="1"/>
      <w:marLeft w:val="0"/>
      <w:marRight w:val="0"/>
      <w:marTop w:val="0"/>
      <w:marBottom w:val="0"/>
      <w:divBdr>
        <w:top w:val="none" w:sz="0" w:space="0" w:color="auto"/>
        <w:left w:val="none" w:sz="0" w:space="0" w:color="auto"/>
        <w:bottom w:val="none" w:sz="0" w:space="0" w:color="auto"/>
        <w:right w:val="none" w:sz="0" w:space="0" w:color="auto"/>
      </w:divBdr>
    </w:div>
    <w:div w:id="1073968781">
      <w:bodyDiv w:val="1"/>
      <w:marLeft w:val="0"/>
      <w:marRight w:val="0"/>
      <w:marTop w:val="0"/>
      <w:marBottom w:val="0"/>
      <w:divBdr>
        <w:top w:val="none" w:sz="0" w:space="0" w:color="auto"/>
        <w:left w:val="none" w:sz="0" w:space="0" w:color="auto"/>
        <w:bottom w:val="none" w:sz="0" w:space="0" w:color="auto"/>
        <w:right w:val="none" w:sz="0" w:space="0" w:color="auto"/>
      </w:divBdr>
    </w:div>
    <w:div w:id="1273393840">
      <w:bodyDiv w:val="1"/>
      <w:marLeft w:val="0"/>
      <w:marRight w:val="0"/>
      <w:marTop w:val="0"/>
      <w:marBottom w:val="0"/>
      <w:divBdr>
        <w:top w:val="none" w:sz="0" w:space="0" w:color="auto"/>
        <w:left w:val="none" w:sz="0" w:space="0" w:color="auto"/>
        <w:bottom w:val="none" w:sz="0" w:space="0" w:color="auto"/>
        <w:right w:val="none" w:sz="0" w:space="0" w:color="auto"/>
      </w:divBdr>
      <w:divsChild>
        <w:div w:id="597062686">
          <w:marLeft w:val="0"/>
          <w:marRight w:val="0"/>
          <w:marTop w:val="0"/>
          <w:marBottom w:val="0"/>
          <w:divBdr>
            <w:top w:val="none" w:sz="0" w:space="0" w:color="auto"/>
            <w:left w:val="none" w:sz="0" w:space="0" w:color="auto"/>
            <w:bottom w:val="none" w:sz="0" w:space="0" w:color="auto"/>
            <w:right w:val="none" w:sz="0" w:space="0" w:color="auto"/>
          </w:divBdr>
        </w:div>
        <w:div w:id="863401607">
          <w:marLeft w:val="0"/>
          <w:marRight w:val="0"/>
          <w:marTop w:val="0"/>
          <w:marBottom w:val="0"/>
          <w:divBdr>
            <w:top w:val="none" w:sz="0" w:space="0" w:color="auto"/>
            <w:left w:val="none" w:sz="0" w:space="0" w:color="auto"/>
            <w:bottom w:val="none" w:sz="0" w:space="0" w:color="auto"/>
            <w:right w:val="none" w:sz="0" w:space="0" w:color="auto"/>
          </w:divBdr>
        </w:div>
        <w:div w:id="923413658">
          <w:marLeft w:val="0"/>
          <w:marRight w:val="0"/>
          <w:marTop w:val="0"/>
          <w:marBottom w:val="0"/>
          <w:divBdr>
            <w:top w:val="none" w:sz="0" w:space="0" w:color="auto"/>
            <w:left w:val="none" w:sz="0" w:space="0" w:color="auto"/>
            <w:bottom w:val="none" w:sz="0" w:space="0" w:color="auto"/>
            <w:right w:val="none" w:sz="0" w:space="0" w:color="auto"/>
          </w:divBdr>
        </w:div>
        <w:div w:id="1148984840">
          <w:marLeft w:val="0"/>
          <w:marRight w:val="0"/>
          <w:marTop w:val="0"/>
          <w:marBottom w:val="0"/>
          <w:divBdr>
            <w:top w:val="none" w:sz="0" w:space="0" w:color="auto"/>
            <w:left w:val="none" w:sz="0" w:space="0" w:color="auto"/>
            <w:bottom w:val="none" w:sz="0" w:space="0" w:color="auto"/>
            <w:right w:val="none" w:sz="0" w:space="0" w:color="auto"/>
          </w:divBdr>
        </w:div>
      </w:divsChild>
    </w:div>
    <w:div w:id="1532301456">
      <w:bodyDiv w:val="1"/>
      <w:marLeft w:val="0"/>
      <w:marRight w:val="0"/>
      <w:marTop w:val="0"/>
      <w:marBottom w:val="0"/>
      <w:divBdr>
        <w:top w:val="none" w:sz="0" w:space="0" w:color="auto"/>
        <w:left w:val="none" w:sz="0" w:space="0" w:color="auto"/>
        <w:bottom w:val="none" w:sz="0" w:space="0" w:color="auto"/>
        <w:right w:val="none" w:sz="0" w:space="0" w:color="auto"/>
      </w:divBdr>
      <w:divsChild>
        <w:div w:id="836768848">
          <w:marLeft w:val="0"/>
          <w:marRight w:val="0"/>
          <w:marTop w:val="0"/>
          <w:marBottom w:val="0"/>
          <w:divBdr>
            <w:top w:val="none" w:sz="0" w:space="0" w:color="auto"/>
            <w:left w:val="none" w:sz="0" w:space="0" w:color="auto"/>
            <w:bottom w:val="none" w:sz="0" w:space="0" w:color="auto"/>
            <w:right w:val="none" w:sz="0" w:space="0" w:color="auto"/>
          </w:divBdr>
        </w:div>
        <w:div w:id="1171871120">
          <w:marLeft w:val="0"/>
          <w:marRight w:val="0"/>
          <w:marTop w:val="0"/>
          <w:marBottom w:val="0"/>
          <w:divBdr>
            <w:top w:val="none" w:sz="0" w:space="0" w:color="auto"/>
            <w:left w:val="none" w:sz="0" w:space="0" w:color="auto"/>
            <w:bottom w:val="none" w:sz="0" w:space="0" w:color="auto"/>
            <w:right w:val="none" w:sz="0" w:space="0" w:color="auto"/>
          </w:divBdr>
        </w:div>
        <w:div w:id="1408109661">
          <w:marLeft w:val="0"/>
          <w:marRight w:val="0"/>
          <w:marTop w:val="0"/>
          <w:marBottom w:val="0"/>
          <w:divBdr>
            <w:top w:val="none" w:sz="0" w:space="0" w:color="auto"/>
            <w:left w:val="none" w:sz="0" w:space="0" w:color="auto"/>
            <w:bottom w:val="none" w:sz="0" w:space="0" w:color="auto"/>
            <w:right w:val="none" w:sz="0" w:space="0" w:color="auto"/>
          </w:divBdr>
        </w:div>
        <w:div w:id="1628387303">
          <w:marLeft w:val="0"/>
          <w:marRight w:val="0"/>
          <w:marTop w:val="0"/>
          <w:marBottom w:val="0"/>
          <w:divBdr>
            <w:top w:val="none" w:sz="0" w:space="0" w:color="auto"/>
            <w:left w:val="none" w:sz="0" w:space="0" w:color="auto"/>
            <w:bottom w:val="none" w:sz="0" w:space="0" w:color="auto"/>
            <w:right w:val="none" w:sz="0" w:space="0" w:color="auto"/>
          </w:divBdr>
        </w:div>
      </w:divsChild>
    </w:div>
    <w:div w:id="1668093822">
      <w:bodyDiv w:val="1"/>
      <w:marLeft w:val="0"/>
      <w:marRight w:val="0"/>
      <w:marTop w:val="0"/>
      <w:marBottom w:val="0"/>
      <w:divBdr>
        <w:top w:val="none" w:sz="0" w:space="0" w:color="auto"/>
        <w:left w:val="none" w:sz="0" w:space="0" w:color="auto"/>
        <w:bottom w:val="none" w:sz="0" w:space="0" w:color="auto"/>
        <w:right w:val="none" w:sz="0" w:space="0" w:color="auto"/>
      </w:divBdr>
    </w:div>
    <w:div w:id="2071688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scarlet-fever/" TargetMode="External"/><Relationship Id="rId18" Type="http://schemas.openxmlformats.org/officeDocument/2006/relationships/hyperlink" Target="https://www.nhs.uk/live-well/is-my-child-too-ill-for-school/" TargetMode="External"/><Relationship Id="rId3" Type="http://schemas.openxmlformats.org/officeDocument/2006/relationships/customXml" Target="../customXml/item3.xml"/><Relationship Id="rId21" Type="http://schemas.openxmlformats.org/officeDocument/2006/relationships/hyperlink" Target="https://vaccineknowledge.ox.ac.uk/home" TargetMode="External"/><Relationship Id="rId7" Type="http://schemas.openxmlformats.org/officeDocument/2006/relationships/settings" Target="settings.xml"/><Relationship Id="rId12" Type="http://schemas.openxmlformats.org/officeDocument/2006/relationships/hyperlink" Target="https://www.nhs.uk/conditions/respiratory-tract-infection/" TargetMode="External"/><Relationship Id="rId17" Type="http://schemas.openxmlformats.org/officeDocument/2006/relationships/hyperlink" Target="https://www.nhs.uk/conditions/vaccinations/nhs-vaccinations-and-when-to-have-the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bug.eu/" TargetMode="External"/><Relationship Id="rId20" Type="http://schemas.openxmlformats.org/officeDocument/2006/relationships/hyperlink" Target="https://www.e-bug.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hpt@ukhsa.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s.uk/conditions/whooping-coug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news/ukhsa-reminds-parents-of-back-to-school-ad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chickenpox/"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acey.richards\Desktop\PHE%20Forms%20and%20Templates\Letterhead-without-fold-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8602967-1729-4c0a-8aa9-235ac3382950" xsi:nil="true"/>
    <lcf76f155ced4ddcb4097134ff3c332f xmlns="48602967-1729-4c0a-8aa9-235ac3382950">
      <Terms xmlns="http://schemas.microsoft.com/office/infopath/2007/PartnerControls"/>
    </lcf76f155ced4ddcb4097134ff3c332f>
    <TaxCatchAll xmlns="f65ad3d8-3c7c-46b3-9125-5bfb0d010774" xsi:nil="true"/>
    <SharedWithUsers xmlns="a3513229-a467-4108-870e-7a643d1f3332">
      <UserInfo>
        <DisplayName>Jonathan Roberts</DisplayName>
        <AccountId>238</AccountId>
        <AccountType/>
      </UserInfo>
      <UserInfo>
        <DisplayName>Dominic Mellon</DisplayName>
        <AccountId>23</AccountId>
        <AccountType/>
      </UserInfo>
      <UserInfo>
        <DisplayName>Alasdair Wood</DisplayName>
        <AccountId>66</AccountId>
        <AccountType/>
      </UserInfo>
      <UserInfo>
        <DisplayName>Gemma Fear</DisplayName>
        <AccountId>284</AccountId>
        <AccountType/>
      </UserInfo>
      <UserInfo>
        <DisplayName>Candice Sainsbury</DisplayName>
        <AccountId>161</AccountId>
        <AccountType/>
      </UserInfo>
      <UserInfo>
        <DisplayName>Penelope Edwards</DisplayName>
        <AccountId>38</AccountId>
        <AccountType/>
      </UserInfo>
      <UserInfo>
        <DisplayName>(NHSEI) Matthew Dominey</DisplayName>
        <AccountId>561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85B65163D554C8E1B10A3096A8A39" ma:contentTypeVersion="19" ma:contentTypeDescription="Create a new document." ma:contentTypeScope="" ma:versionID="9ebd7d728cbc8280eb8b3c42fdb17e65">
  <xsd:schema xmlns:xsd="http://www.w3.org/2001/XMLSchema" xmlns:xs="http://www.w3.org/2001/XMLSchema" xmlns:p="http://schemas.microsoft.com/office/2006/metadata/properties" xmlns:ns2="48602967-1729-4c0a-8aa9-235ac3382950" xmlns:ns3="a3513229-a467-4108-870e-7a643d1f3332" xmlns:ns4="f65ad3d8-3c7c-46b3-9125-5bfb0d010774" targetNamespace="http://schemas.microsoft.com/office/2006/metadata/properties" ma:root="true" ma:fieldsID="fd0722233b97ac4379c6c604db529882" ns2:_="" ns3:_="" ns4:_="">
    <xsd:import namespace="48602967-1729-4c0a-8aa9-235ac3382950"/>
    <xsd:import namespace="a3513229-a467-4108-870e-7a643d1f3332"/>
    <xsd:import namespace="f65ad3d8-3c7c-46b3-9125-5bfb0d0107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02967-1729-4c0a-8aa9-235ac338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513229-a467-4108-870e-7a643d1f33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ad3d8-3c7c-46b3-9125-5bfb0d01077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9f0d5a8-6805-4bc3-a011-9a630a25c8fa}" ma:internalName="TaxCatchAll" ma:showField="CatchAllData" ma:web="a3513229-a467-4108-870e-7a643d1f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DD16-BF2F-407A-A3A0-BD0386E2344A}">
  <ds:schemaRefs>
    <ds:schemaRef ds:uri="http://purl.org/dc/elements/1.1/"/>
    <ds:schemaRef ds:uri="http://purl.org/dc/terms/"/>
    <ds:schemaRef ds:uri="http://www.w3.org/XML/1998/namespace"/>
    <ds:schemaRef ds:uri="48602967-1729-4c0a-8aa9-235ac3382950"/>
    <ds:schemaRef ds:uri="http://schemas.microsoft.com/office/2006/documentManagement/types"/>
    <ds:schemaRef ds:uri="a3513229-a467-4108-870e-7a643d1f3332"/>
    <ds:schemaRef ds:uri="http://schemas.openxmlformats.org/package/2006/metadata/core-properties"/>
    <ds:schemaRef ds:uri="http://purl.org/dc/dcmitype/"/>
    <ds:schemaRef ds:uri="http://schemas.microsoft.com/office/infopath/2007/PartnerControls"/>
    <ds:schemaRef ds:uri="f65ad3d8-3c7c-46b3-9125-5bfb0d010774"/>
    <ds:schemaRef ds:uri="http://schemas.microsoft.com/office/2006/metadata/properties"/>
  </ds:schemaRefs>
</ds:datastoreItem>
</file>

<file path=customXml/itemProps2.xml><?xml version="1.0" encoding="utf-8"?>
<ds:datastoreItem xmlns:ds="http://schemas.openxmlformats.org/officeDocument/2006/customXml" ds:itemID="{80C8AED1-7673-40F6-B9FA-CCFBBD30276D}">
  <ds:schemaRefs>
    <ds:schemaRef ds:uri="http://schemas.microsoft.com/sharepoint/v3/contenttype/forms"/>
  </ds:schemaRefs>
</ds:datastoreItem>
</file>

<file path=customXml/itemProps3.xml><?xml version="1.0" encoding="utf-8"?>
<ds:datastoreItem xmlns:ds="http://schemas.openxmlformats.org/officeDocument/2006/customXml" ds:itemID="{F952058F-C352-42E8-8C92-C35464E4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02967-1729-4c0a-8aa9-235ac3382950"/>
    <ds:schemaRef ds:uri="a3513229-a467-4108-870e-7a643d1f3332"/>
    <ds:schemaRef ds:uri="f65ad3d8-3c7c-46b3-9125-5bfb0d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95E28-E05C-4473-B708-5CA873EE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Letterhead-without-fold-lines</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stacey.richards</dc:creator>
  <cp:keywords/>
  <cp:lastModifiedBy>Hollie Westlake</cp:lastModifiedBy>
  <cp:revision>2</cp:revision>
  <cp:lastPrinted>2022-02-09T04:15:00Z</cp:lastPrinted>
  <dcterms:created xsi:type="dcterms:W3CDTF">2024-02-05T11:55:00Z</dcterms:created>
  <dcterms:modified xsi:type="dcterms:W3CDTF">2024-02-05T11:55:00Z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0x01010003585B65163D554C8E1B10A3096A8A39</vt:lpwstr>
  </property>
</Properties>
</file>