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50B58" w14:textId="77777777" w:rsidR="00C37159" w:rsidRPr="00A42ACC" w:rsidRDefault="00C37159" w:rsidP="00C37159">
      <w:pPr>
        <w:pStyle w:val="Title"/>
        <w:rPr>
          <w:rFonts w:ascii="Comic Sans MS" w:hAnsi="Comic Sans MS" w:cs="Arial"/>
          <w:b/>
          <w:color w:val="000000" w:themeColor="text1"/>
          <w:sz w:val="32"/>
          <w:szCs w:val="32"/>
          <w:u w:val="none"/>
        </w:rPr>
      </w:pPr>
      <w:bookmarkStart w:id="0" w:name="_GoBack"/>
      <w:bookmarkEnd w:id="0"/>
      <w:r w:rsidRPr="00A42ACC">
        <w:rPr>
          <w:rFonts w:ascii="Comic Sans MS" w:hAnsi="Comic Sans MS" w:cs="Arial"/>
          <w:b/>
          <w:color w:val="000000" w:themeColor="text1"/>
          <w:sz w:val="32"/>
          <w:szCs w:val="32"/>
          <w:u w:val="none"/>
        </w:rPr>
        <w:t>Curry Rivel Church of England Primary School</w:t>
      </w:r>
    </w:p>
    <w:p w14:paraId="76E117A4" w14:textId="77777777" w:rsidR="00C37159" w:rsidRPr="00A42ACC" w:rsidRDefault="00C37159" w:rsidP="00C37159">
      <w:pPr>
        <w:rPr>
          <w:rFonts w:ascii="Comic Sans MS" w:hAnsi="Comic Sans MS"/>
          <w:sz w:val="32"/>
          <w:szCs w:val="32"/>
        </w:rPr>
      </w:pPr>
      <w:r w:rsidRPr="00A42ACC">
        <w:rPr>
          <w:rFonts w:ascii="Comic Sans MS" w:hAnsi="Comic Sans MS"/>
          <w:noProof/>
          <w:sz w:val="32"/>
          <w:szCs w:val="32"/>
          <w:lang w:eastAsia="en-GB"/>
        </w:rPr>
        <w:drawing>
          <wp:anchor distT="0" distB="0" distL="114300" distR="114300" simplePos="0" relativeHeight="251659264" behindDoc="0" locked="0" layoutInCell="1" allowOverlap="1" wp14:anchorId="425E5BC1" wp14:editId="38F2E031">
            <wp:simplePos x="0" y="0"/>
            <wp:positionH relativeFrom="margin">
              <wp:align>center</wp:align>
            </wp:positionH>
            <wp:positionV relativeFrom="paragraph">
              <wp:posOffset>7620</wp:posOffset>
            </wp:positionV>
            <wp:extent cx="1381125" cy="153162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1531620"/>
                    </a:xfrm>
                    <a:prstGeom prst="rect">
                      <a:avLst/>
                    </a:prstGeom>
                    <a:noFill/>
                  </pic:spPr>
                </pic:pic>
              </a:graphicData>
            </a:graphic>
            <wp14:sizeRelH relativeFrom="page">
              <wp14:pctWidth>0</wp14:pctWidth>
            </wp14:sizeRelH>
            <wp14:sizeRelV relativeFrom="page">
              <wp14:pctHeight>0</wp14:pctHeight>
            </wp14:sizeRelV>
          </wp:anchor>
        </w:drawing>
      </w:r>
    </w:p>
    <w:p w14:paraId="3454E544" w14:textId="77777777" w:rsidR="00C37159" w:rsidRPr="00A42ACC" w:rsidRDefault="00C37159" w:rsidP="00C37159">
      <w:pPr>
        <w:rPr>
          <w:rFonts w:ascii="Comic Sans MS" w:hAnsi="Comic Sans MS"/>
          <w:sz w:val="32"/>
          <w:szCs w:val="32"/>
        </w:rPr>
      </w:pPr>
    </w:p>
    <w:p w14:paraId="37EC30C1" w14:textId="77777777" w:rsidR="00C37159" w:rsidRPr="00A42ACC" w:rsidRDefault="00C37159" w:rsidP="00C37159">
      <w:pPr>
        <w:rPr>
          <w:rFonts w:ascii="Comic Sans MS" w:hAnsi="Comic Sans MS"/>
          <w:sz w:val="32"/>
          <w:szCs w:val="32"/>
        </w:rPr>
      </w:pPr>
    </w:p>
    <w:p w14:paraId="7B1727CA" w14:textId="77777777" w:rsidR="00C37159" w:rsidRPr="00A42ACC" w:rsidRDefault="00C37159" w:rsidP="00C37159">
      <w:pPr>
        <w:pStyle w:val="Title"/>
        <w:rPr>
          <w:rFonts w:ascii="Comic Sans MS" w:hAnsi="Comic Sans MS" w:cs="Arial"/>
          <w:b/>
          <w:sz w:val="32"/>
          <w:szCs w:val="32"/>
          <w:u w:val="none"/>
        </w:rPr>
      </w:pPr>
    </w:p>
    <w:p w14:paraId="479195FE" w14:textId="083CE9B5" w:rsidR="00401E45" w:rsidRPr="00A42ACC" w:rsidRDefault="00897882" w:rsidP="0051397C">
      <w:pPr>
        <w:jc w:val="center"/>
        <w:rPr>
          <w:rFonts w:ascii="Comic Sans MS" w:eastAsiaTheme="majorEastAsia" w:hAnsi="Comic Sans MS" w:cs="Arial"/>
          <w:b/>
          <w:color w:val="000000" w:themeColor="text1"/>
          <w:spacing w:val="5"/>
          <w:kern w:val="28"/>
          <w:sz w:val="32"/>
          <w:szCs w:val="32"/>
          <w:lang w:eastAsia="en-GB"/>
        </w:rPr>
      </w:pPr>
      <w:r w:rsidRPr="00A42ACC">
        <w:rPr>
          <w:rFonts w:ascii="Comic Sans MS" w:eastAsiaTheme="majorEastAsia" w:hAnsi="Comic Sans MS" w:cs="Arial"/>
          <w:b/>
          <w:color w:val="000000" w:themeColor="text1"/>
          <w:spacing w:val="5"/>
          <w:kern w:val="28"/>
          <w:sz w:val="32"/>
          <w:szCs w:val="32"/>
          <w:lang w:eastAsia="en-GB"/>
        </w:rPr>
        <w:t xml:space="preserve">Curriculum Overview: </w:t>
      </w:r>
      <w:r w:rsidR="0001376C">
        <w:rPr>
          <w:rFonts w:ascii="Comic Sans MS" w:eastAsiaTheme="majorEastAsia" w:hAnsi="Comic Sans MS" w:cs="Arial"/>
          <w:b/>
          <w:color w:val="000000" w:themeColor="text1"/>
          <w:spacing w:val="5"/>
          <w:kern w:val="28"/>
          <w:sz w:val="32"/>
          <w:szCs w:val="32"/>
          <w:lang w:eastAsia="en-GB"/>
        </w:rPr>
        <w:t>Physical Education</w:t>
      </w:r>
    </w:p>
    <w:p w14:paraId="4E4CF9E1" w14:textId="4B6731D2" w:rsidR="00897882" w:rsidRPr="0001376C" w:rsidRDefault="00897882" w:rsidP="00462DBE">
      <w:pPr>
        <w:spacing w:line="276" w:lineRule="auto"/>
        <w:jc w:val="center"/>
        <w:rPr>
          <w:rFonts w:ascii="Comic Sans MS" w:eastAsia="Times New Roman" w:hAnsi="Comic Sans MS" w:cs="Times New Roman"/>
          <w:i/>
          <w:color w:val="333333"/>
          <w:lang w:eastAsia="en-GB"/>
        </w:rPr>
      </w:pPr>
      <w:r w:rsidRPr="0001376C">
        <w:rPr>
          <w:rFonts w:ascii="Comic Sans MS" w:hAnsi="Comic Sans MS"/>
          <w:i/>
        </w:rPr>
        <w:t xml:space="preserve">Our curriculum approach to </w:t>
      </w:r>
      <w:r w:rsidR="00873117" w:rsidRPr="0001376C">
        <w:rPr>
          <w:rFonts w:ascii="Comic Sans MS" w:hAnsi="Comic Sans MS"/>
          <w:i/>
        </w:rPr>
        <w:t>Physical Education</w:t>
      </w:r>
      <w:r w:rsidRPr="0001376C">
        <w:rPr>
          <w:rFonts w:ascii="Comic Sans MS" w:hAnsi="Comic Sans MS"/>
          <w:i/>
        </w:rPr>
        <w:t xml:space="preserve"> reflects our ethos statement ‘Caring, Curious and Confident’</w:t>
      </w:r>
    </w:p>
    <w:p w14:paraId="3B0AAEA9" w14:textId="6EE4D2AE" w:rsidR="00897882" w:rsidRPr="0001376C" w:rsidRDefault="00897882" w:rsidP="00462DBE">
      <w:pPr>
        <w:spacing w:line="276" w:lineRule="auto"/>
        <w:jc w:val="center"/>
        <w:rPr>
          <w:rFonts w:ascii="Comic Sans MS" w:hAnsi="Comic Sans MS"/>
          <w:i/>
        </w:rPr>
      </w:pPr>
      <w:r w:rsidRPr="0001376C">
        <w:rPr>
          <w:rFonts w:ascii="Comic Sans MS" w:hAnsi="Comic Sans MS"/>
          <w:i/>
        </w:rPr>
        <w:t>In particular</w:t>
      </w:r>
      <w:r w:rsidR="00873117" w:rsidRPr="0001376C">
        <w:rPr>
          <w:rFonts w:ascii="Comic Sans MS" w:hAnsi="Comic Sans MS"/>
          <w:i/>
        </w:rPr>
        <w:t>,</w:t>
      </w:r>
      <w:r w:rsidRPr="0001376C">
        <w:rPr>
          <w:rFonts w:ascii="Comic Sans MS" w:hAnsi="Comic Sans MS"/>
          <w:i/>
        </w:rPr>
        <w:t xml:space="preserve"> we </w:t>
      </w:r>
      <w:r w:rsidR="00521E4E" w:rsidRPr="0001376C">
        <w:rPr>
          <w:rFonts w:ascii="Comic Sans MS" w:hAnsi="Comic Sans MS"/>
          <w:i/>
        </w:rPr>
        <w:t>aim for</w:t>
      </w:r>
      <w:r w:rsidRPr="0001376C">
        <w:rPr>
          <w:rFonts w:ascii="Comic Sans MS" w:hAnsi="Comic Sans MS"/>
          <w:i/>
        </w:rPr>
        <w:t xml:space="preserve"> pupils to </w:t>
      </w:r>
      <w:r w:rsidR="00521E4E" w:rsidRPr="0001376C">
        <w:rPr>
          <w:rFonts w:ascii="Comic Sans MS" w:hAnsi="Comic Sans MS"/>
          <w:i/>
        </w:rPr>
        <w:t>develop curiosity</w:t>
      </w:r>
      <w:r w:rsidRPr="0001376C">
        <w:rPr>
          <w:rFonts w:ascii="Comic Sans MS" w:hAnsi="Comic Sans MS"/>
          <w:i/>
        </w:rPr>
        <w:t xml:space="preserve"> </w:t>
      </w:r>
      <w:r w:rsidR="00873117" w:rsidRPr="0001376C">
        <w:rPr>
          <w:rFonts w:ascii="Comic Sans MS" w:hAnsi="Comic Sans MS"/>
          <w:i/>
        </w:rPr>
        <w:t xml:space="preserve">in a range of activities, </w:t>
      </w:r>
      <w:r w:rsidRPr="0001376C">
        <w:rPr>
          <w:rFonts w:ascii="Comic Sans MS" w:hAnsi="Comic Sans MS"/>
          <w:i/>
        </w:rPr>
        <w:t xml:space="preserve">as well as providing </w:t>
      </w:r>
      <w:r w:rsidR="00521E4E" w:rsidRPr="0001376C">
        <w:rPr>
          <w:rFonts w:ascii="Comic Sans MS" w:hAnsi="Comic Sans MS"/>
          <w:i/>
        </w:rPr>
        <w:t xml:space="preserve">opportunities to work co-operatively with others and become confident and </w:t>
      </w:r>
      <w:r w:rsidR="00873117" w:rsidRPr="0001376C">
        <w:rPr>
          <w:rFonts w:ascii="Comic Sans MS" w:hAnsi="Comic Sans MS"/>
          <w:i/>
        </w:rPr>
        <w:t>caring</w:t>
      </w:r>
      <w:r w:rsidR="00521E4E" w:rsidRPr="0001376C">
        <w:rPr>
          <w:rFonts w:ascii="Comic Sans MS" w:hAnsi="Comic Sans MS"/>
          <w:i/>
        </w:rPr>
        <w:t xml:space="preserve"> </w:t>
      </w:r>
      <w:r w:rsidR="00873117" w:rsidRPr="0001376C">
        <w:rPr>
          <w:rFonts w:ascii="Comic Sans MS" w:hAnsi="Comic Sans MS"/>
          <w:i/>
        </w:rPr>
        <w:t>members of a team</w:t>
      </w:r>
      <w:r w:rsidR="00521E4E" w:rsidRPr="0001376C">
        <w:rPr>
          <w:rFonts w:ascii="Comic Sans MS" w:hAnsi="Comic Sans MS"/>
          <w:i/>
        </w:rPr>
        <w:t>.</w:t>
      </w:r>
      <w:r w:rsidR="00873117" w:rsidRPr="0001376C">
        <w:rPr>
          <w:rFonts w:ascii="Comic Sans MS" w:hAnsi="Comic Sans MS"/>
          <w:i/>
        </w:rPr>
        <w:t xml:space="preserve"> We hope to encourage our children to develop a love of physical activity and movement.</w:t>
      </w:r>
    </w:p>
    <w:p w14:paraId="758B2356" w14:textId="04139052" w:rsidR="00897882" w:rsidRPr="0001376C" w:rsidRDefault="00897882" w:rsidP="00897882">
      <w:pPr>
        <w:spacing w:line="360" w:lineRule="auto"/>
        <w:rPr>
          <w:rFonts w:ascii="Comic Sans MS" w:hAnsi="Comic Sans MS"/>
          <w:b/>
        </w:rPr>
      </w:pPr>
      <w:r w:rsidRPr="0001376C">
        <w:rPr>
          <w:rFonts w:ascii="Comic Sans MS" w:hAnsi="Comic Sans MS"/>
          <w:b/>
        </w:rPr>
        <w:t xml:space="preserve">Intent </w:t>
      </w:r>
    </w:p>
    <w:p w14:paraId="39026297" w14:textId="788C5390" w:rsidR="00873117" w:rsidRPr="0001376C" w:rsidRDefault="00873117" w:rsidP="00462DBE">
      <w:pPr>
        <w:spacing w:line="240" w:lineRule="auto"/>
        <w:jc w:val="both"/>
        <w:rPr>
          <w:rStyle w:val="eop"/>
          <w:rFonts w:ascii="Comic Sans MS" w:hAnsi="Comic Sans MS"/>
          <w:color w:val="000000"/>
          <w:shd w:val="clear" w:color="auto" w:fill="FFFFFF"/>
        </w:rPr>
      </w:pPr>
      <w:r w:rsidRPr="0001376C">
        <w:rPr>
          <w:rFonts w:ascii="Comic Sans MS" w:hAnsi="Comic Sans MS"/>
        </w:rPr>
        <w:t xml:space="preserve">At Curry Rivel, </w:t>
      </w:r>
      <w:r w:rsidR="00E25D9C" w:rsidRPr="0001376C">
        <w:rPr>
          <w:rFonts w:ascii="Comic Sans MS" w:hAnsi="Comic Sans MS"/>
        </w:rPr>
        <w:t>understand that PE is unique and includes its own</w:t>
      </w:r>
      <w:r w:rsidR="00E25D9C" w:rsidRPr="0001376C">
        <w:rPr>
          <w:rStyle w:val="normaltextrun"/>
          <w:rFonts w:ascii="Comic Sans MS" w:hAnsi="Comic Sans MS"/>
          <w:color w:val="000000"/>
          <w:shd w:val="clear" w:color="auto" w:fill="FFFFFF"/>
        </w:rPr>
        <w:t xml:space="preserve"> substantive knowledge, disciplinary knowledge and skills. We are a six-class school and nursery, with mixed age classes. Due to demographic changes and unpredictable in-year admission numbers, our class structure </w:t>
      </w:r>
      <w:proofErr w:type="gramStart"/>
      <w:r w:rsidR="00E25D9C" w:rsidRPr="0001376C">
        <w:rPr>
          <w:rStyle w:val="normaltextrun"/>
          <w:rFonts w:ascii="Comic Sans MS" w:hAnsi="Comic Sans MS"/>
          <w:color w:val="000000"/>
          <w:shd w:val="clear" w:color="auto" w:fill="FFFFFF"/>
        </w:rPr>
        <w:t>is not guaranteed</w:t>
      </w:r>
      <w:proofErr w:type="gramEnd"/>
      <w:r w:rsidR="00E25D9C" w:rsidRPr="0001376C">
        <w:rPr>
          <w:rStyle w:val="normaltextrun"/>
          <w:rFonts w:ascii="Comic Sans MS" w:hAnsi="Comic Sans MS"/>
          <w:color w:val="000000"/>
          <w:shd w:val="clear" w:color="auto" w:fill="FFFFFF"/>
        </w:rPr>
        <w:t xml:space="preserve"> to be the same year after year. </w:t>
      </w:r>
      <w:r w:rsidR="00E25D9C" w:rsidRPr="0001376C">
        <w:rPr>
          <w:rFonts w:ascii="Comic Sans MS" w:hAnsi="Comic Sans MS"/>
        </w:rPr>
        <w:t>However, w</w:t>
      </w:r>
      <w:r w:rsidRPr="0001376C">
        <w:rPr>
          <w:rFonts w:ascii="Comic Sans MS" w:hAnsi="Comic Sans MS"/>
        </w:rPr>
        <w:t xml:space="preserve">e believe all children should have access to high quality Physical Education (PE) </w:t>
      </w:r>
      <w:r w:rsidR="00E25D9C" w:rsidRPr="0001376C">
        <w:rPr>
          <w:rFonts w:ascii="Comic Sans MS" w:hAnsi="Comic Sans MS"/>
        </w:rPr>
        <w:t xml:space="preserve">regardless of their path through the school, </w:t>
      </w:r>
      <w:r w:rsidRPr="0001376C">
        <w:rPr>
          <w:rFonts w:ascii="Comic Sans MS" w:hAnsi="Comic Sans MS"/>
        </w:rPr>
        <w:t xml:space="preserve">and that PE should be an integrated part </w:t>
      </w:r>
      <w:proofErr w:type="gramStart"/>
      <w:r w:rsidRPr="0001376C">
        <w:rPr>
          <w:rFonts w:ascii="Comic Sans MS" w:hAnsi="Comic Sans MS"/>
        </w:rPr>
        <w:t>of</w:t>
      </w:r>
      <w:proofErr w:type="gramEnd"/>
      <w:r w:rsidRPr="0001376C">
        <w:rPr>
          <w:rFonts w:ascii="Comic Sans MS" w:hAnsi="Comic Sans MS"/>
        </w:rPr>
        <w:t xml:space="preserve"> the whole school curriculum and community. </w:t>
      </w:r>
      <w:r w:rsidR="00E25D9C" w:rsidRPr="0001376C">
        <w:rPr>
          <w:rStyle w:val="normaltextrun"/>
          <w:rFonts w:ascii="Comic Sans MS" w:hAnsi="Comic Sans MS"/>
          <w:color w:val="000000"/>
          <w:shd w:val="clear" w:color="auto" w:fill="FFFFFF"/>
        </w:rPr>
        <w:t xml:space="preserve">Therefore, we have carefully sequenced a Physical Education </w:t>
      </w:r>
      <w:proofErr w:type="gramStart"/>
      <w:r w:rsidR="00E25D9C" w:rsidRPr="0001376C">
        <w:rPr>
          <w:rStyle w:val="normaltextrun"/>
          <w:rFonts w:ascii="Comic Sans MS" w:hAnsi="Comic Sans MS"/>
          <w:color w:val="000000"/>
          <w:shd w:val="clear" w:color="auto" w:fill="FFFFFF"/>
        </w:rPr>
        <w:t>long term</w:t>
      </w:r>
      <w:proofErr w:type="gramEnd"/>
      <w:r w:rsidR="00E25D9C" w:rsidRPr="0001376C">
        <w:rPr>
          <w:rStyle w:val="normaltextrun"/>
          <w:rFonts w:ascii="Comic Sans MS" w:hAnsi="Comic Sans MS"/>
          <w:color w:val="000000"/>
          <w:shd w:val="clear" w:color="auto" w:fill="FFFFFF"/>
        </w:rPr>
        <w:t xml:space="preserve"> plan which ensures that whatever journey a pupil takes through the classes, the National Curriculum content is covered. </w:t>
      </w:r>
      <w:r w:rsidRPr="0001376C">
        <w:rPr>
          <w:rFonts w:ascii="Comic Sans MS" w:hAnsi="Comic Sans MS"/>
        </w:rPr>
        <w:t>Our school recognises the benefits that high quality PE provision and school sport can give to all our pupils. Through the effective delivery of PE, we aim to encourage active, healthy lifestyles, and develop our pupils’ confidence, resilience and team spirit. Our PE curriculum helps the physical literacy of all pupils to flourish, providing them with the fundamental skills, knowledge and understanding to excel in a wide range of physical activities. At Curry Rivel, our vision is to provide high quality physical education for children of all abilities.</w:t>
      </w:r>
      <w:r w:rsidR="00E25D9C" w:rsidRPr="0001376C">
        <w:rPr>
          <w:rFonts w:ascii="Comic Sans MS" w:hAnsi="Comic Sans MS"/>
        </w:rPr>
        <w:t xml:space="preserve"> Our curriculum is a ‘spiral,’ in which </w:t>
      </w:r>
      <w:r w:rsidR="00E25D9C" w:rsidRPr="0001376C">
        <w:rPr>
          <w:rStyle w:val="normaltextrun"/>
          <w:rFonts w:ascii="Comic Sans MS" w:hAnsi="Comic Sans MS"/>
          <w:color w:val="000000"/>
          <w:shd w:val="clear" w:color="auto" w:fill="FFFFFF"/>
        </w:rPr>
        <w:t>key concepts are presented repeatedly throughout the</w:t>
      </w:r>
      <w:r w:rsidR="00E25D9C" w:rsidRPr="0001376C">
        <w:rPr>
          <w:rStyle w:val="normaltextrun"/>
          <w:rFonts w:ascii="Times New Roman" w:hAnsi="Times New Roman" w:cs="Times New Roman"/>
          <w:color w:val="000000"/>
          <w:shd w:val="clear" w:color="auto" w:fill="FFFFFF"/>
        </w:rPr>
        <w:t> </w:t>
      </w:r>
      <w:r w:rsidR="00E25D9C" w:rsidRPr="0001376C">
        <w:rPr>
          <w:rStyle w:val="normaltextrun"/>
          <w:rFonts w:ascii="Comic Sans MS" w:hAnsi="Comic Sans MS"/>
          <w:color w:val="000000"/>
          <w:shd w:val="clear" w:color="auto" w:fill="FFFFFF"/>
        </w:rPr>
        <w:t>curriculum, but with deepening layers of complexity. These concepts are:</w:t>
      </w:r>
      <w:r w:rsidR="00E25D9C" w:rsidRPr="0001376C">
        <w:rPr>
          <w:rStyle w:val="eop"/>
          <w:rFonts w:ascii="Comic Sans MS" w:hAnsi="Comic Sans MS"/>
          <w:color w:val="000000"/>
          <w:shd w:val="clear" w:color="auto" w:fill="FFFFFF"/>
        </w:rPr>
        <w:t> </w:t>
      </w:r>
    </w:p>
    <w:p w14:paraId="1238AEE6" w14:textId="7B3BAD90" w:rsidR="00E25D9C" w:rsidRPr="0001376C" w:rsidRDefault="00E25D9C" w:rsidP="00E25D9C">
      <w:pPr>
        <w:pStyle w:val="paragraph"/>
        <w:numPr>
          <w:ilvl w:val="0"/>
          <w:numId w:val="13"/>
        </w:numPr>
        <w:spacing w:before="0" w:beforeAutospacing="0" w:after="0" w:afterAutospacing="0"/>
        <w:ind w:left="360" w:firstLine="0"/>
        <w:textAlignment w:val="baseline"/>
        <w:rPr>
          <w:rStyle w:val="normaltextrun"/>
          <w:rFonts w:ascii="Comic Sans MS" w:hAnsi="Comic Sans MS"/>
          <w:sz w:val="22"/>
          <w:szCs w:val="22"/>
        </w:rPr>
      </w:pPr>
      <w:r w:rsidRPr="0001376C">
        <w:rPr>
          <w:rStyle w:val="normaltextrun"/>
          <w:rFonts w:ascii="Comic Sans MS" w:hAnsi="Comic Sans MS"/>
          <w:b/>
          <w:bCs/>
          <w:sz w:val="22"/>
          <w:szCs w:val="22"/>
        </w:rPr>
        <w:t>Movement</w:t>
      </w:r>
    </w:p>
    <w:p w14:paraId="3B7E66FF" w14:textId="4E0610F3" w:rsidR="00E25D9C" w:rsidRPr="0001376C" w:rsidRDefault="00E25D9C" w:rsidP="00E25D9C">
      <w:pPr>
        <w:pStyle w:val="paragraph"/>
        <w:numPr>
          <w:ilvl w:val="0"/>
          <w:numId w:val="13"/>
        </w:numPr>
        <w:spacing w:before="0" w:beforeAutospacing="0" w:after="0" w:afterAutospacing="0"/>
        <w:ind w:left="360" w:firstLine="0"/>
        <w:textAlignment w:val="baseline"/>
        <w:rPr>
          <w:rStyle w:val="normaltextrun"/>
          <w:rFonts w:ascii="Comic Sans MS" w:hAnsi="Comic Sans MS"/>
          <w:sz w:val="22"/>
          <w:szCs w:val="22"/>
        </w:rPr>
      </w:pPr>
      <w:r w:rsidRPr="0001376C">
        <w:rPr>
          <w:rStyle w:val="normaltextrun"/>
          <w:rFonts w:ascii="Comic Sans MS" w:hAnsi="Comic Sans MS"/>
          <w:b/>
          <w:bCs/>
          <w:sz w:val="22"/>
          <w:szCs w:val="22"/>
        </w:rPr>
        <w:t>Teamwork</w:t>
      </w:r>
    </w:p>
    <w:p w14:paraId="59C5062E" w14:textId="17E07F34" w:rsidR="00E25D9C" w:rsidRPr="0001376C" w:rsidRDefault="00E25D9C" w:rsidP="00E25D9C">
      <w:pPr>
        <w:pStyle w:val="paragraph"/>
        <w:numPr>
          <w:ilvl w:val="0"/>
          <w:numId w:val="13"/>
        </w:numPr>
        <w:spacing w:before="0" w:beforeAutospacing="0" w:after="0" w:afterAutospacing="0"/>
        <w:ind w:left="360" w:firstLine="0"/>
        <w:textAlignment w:val="baseline"/>
        <w:rPr>
          <w:rStyle w:val="normaltextrun"/>
          <w:rFonts w:ascii="Comic Sans MS" w:hAnsi="Comic Sans MS"/>
          <w:sz w:val="22"/>
          <w:szCs w:val="22"/>
        </w:rPr>
      </w:pPr>
      <w:r w:rsidRPr="0001376C">
        <w:rPr>
          <w:rStyle w:val="normaltextrun"/>
          <w:rFonts w:ascii="Comic Sans MS" w:hAnsi="Comic Sans MS"/>
          <w:b/>
          <w:bCs/>
          <w:sz w:val="22"/>
          <w:szCs w:val="22"/>
        </w:rPr>
        <w:t>Healthy Living</w:t>
      </w:r>
    </w:p>
    <w:p w14:paraId="1A7CB0CE" w14:textId="7FB856F9" w:rsidR="00E25D9C" w:rsidRPr="0001376C" w:rsidRDefault="00A70597" w:rsidP="00E25D9C">
      <w:pPr>
        <w:pStyle w:val="paragraph"/>
        <w:numPr>
          <w:ilvl w:val="0"/>
          <w:numId w:val="13"/>
        </w:numPr>
        <w:spacing w:before="0" w:beforeAutospacing="0" w:after="0" w:afterAutospacing="0"/>
        <w:ind w:left="360" w:firstLine="0"/>
        <w:textAlignment w:val="baseline"/>
        <w:rPr>
          <w:rStyle w:val="normaltextrun"/>
          <w:rFonts w:ascii="Comic Sans MS" w:hAnsi="Comic Sans MS"/>
          <w:sz w:val="22"/>
          <w:szCs w:val="22"/>
        </w:rPr>
      </w:pPr>
      <w:r w:rsidRPr="0001376C">
        <w:rPr>
          <w:rStyle w:val="normaltextrun"/>
          <w:rFonts w:ascii="Comic Sans MS" w:hAnsi="Comic Sans MS"/>
          <w:b/>
          <w:bCs/>
          <w:sz w:val="22"/>
          <w:szCs w:val="22"/>
        </w:rPr>
        <w:t>Individual Performance</w:t>
      </w:r>
    </w:p>
    <w:p w14:paraId="5DED939A" w14:textId="659F6DB0" w:rsidR="00A70597" w:rsidRPr="0001376C" w:rsidRDefault="00A70597" w:rsidP="00E25D9C">
      <w:pPr>
        <w:pStyle w:val="paragraph"/>
        <w:numPr>
          <w:ilvl w:val="0"/>
          <w:numId w:val="13"/>
        </w:numPr>
        <w:spacing w:before="0" w:beforeAutospacing="0" w:after="0" w:afterAutospacing="0"/>
        <w:ind w:left="360" w:firstLine="0"/>
        <w:textAlignment w:val="baseline"/>
        <w:rPr>
          <w:rFonts w:ascii="Comic Sans MS" w:hAnsi="Comic Sans MS"/>
          <w:sz w:val="22"/>
          <w:szCs w:val="22"/>
        </w:rPr>
      </w:pPr>
      <w:r w:rsidRPr="0001376C">
        <w:rPr>
          <w:rStyle w:val="normaltextrun"/>
          <w:rFonts w:ascii="Comic Sans MS" w:hAnsi="Comic Sans MS"/>
          <w:b/>
          <w:bCs/>
          <w:sz w:val="22"/>
          <w:szCs w:val="22"/>
        </w:rPr>
        <w:t>Tactics &amp; Strategy</w:t>
      </w:r>
    </w:p>
    <w:p w14:paraId="3A6EBEBD" w14:textId="77777777" w:rsidR="00E25D9C" w:rsidRPr="0001376C" w:rsidRDefault="00E25D9C" w:rsidP="00462DBE">
      <w:pPr>
        <w:spacing w:line="240" w:lineRule="auto"/>
        <w:jc w:val="both"/>
        <w:rPr>
          <w:rFonts w:ascii="Comic Sans MS" w:hAnsi="Comic Sans MS"/>
        </w:rPr>
      </w:pPr>
    </w:p>
    <w:p w14:paraId="347937D8" w14:textId="24457925" w:rsidR="00A70597" w:rsidRPr="0001376C" w:rsidRDefault="00A70597" w:rsidP="00A70597">
      <w:pPr>
        <w:spacing w:after="0" w:line="240" w:lineRule="auto"/>
        <w:jc w:val="both"/>
        <w:textAlignment w:val="baseline"/>
        <w:rPr>
          <w:rFonts w:ascii="Comic Sans MS" w:eastAsia="Times New Roman" w:hAnsi="Comic Sans MS" w:cs="Segoe UI"/>
          <w:lang w:eastAsia="en-GB"/>
        </w:rPr>
      </w:pPr>
      <w:r w:rsidRPr="0001376C">
        <w:rPr>
          <w:rFonts w:ascii="Comic Sans MS" w:eastAsia="Times New Roman" w:hAnsi="Comic Sans MS" w:cs="Segoe UI"/>
          <w:b/>
          <w:bCs/>
          <w:lang w:eastAsia="en-GB"/>
        </w:rPr>
        <w:t>‘Substantive’ knowledge’ </w:t>
      </w:r>
      <w:r w:rsidRPr="0001376C">
        <w:rPr>
          <w:rFonts w:ascii="Comic Sans MS" w:eastAsia="Times New Roman" w:hAnsi="Comic Sans MS" w:cs="Segoe UI"/>
          <w:lang w:eastAsia="en-GB"/>
        </w:rPr>
        <w:t xml:space="preserve">is carefully ‘curated’ and ‘Substantive’ knowledge’ is carefully ‘curated’ and we use ‘Knowledge Organisers’ to present this core knowledge. Skills are progressive </w:t>
      </w:r>
      <w:proofErr w:type="gramStart"/>
      <w:r w:rsidRPr="0001376C">
        <w:rPr>
          <w:rFonts w:ascii="Comic Sans MS" w:eastAsia="Times New Roman" w:hAnsi="Comic Sans MS" w:cs="Segoe UI"/>
          <w:lang w:eastAsia="en-GB"/>
        </w:rPr>
        <w:t>through the use of</w:t>
      </w:r>
      <w:proofErr w:type="gramEnd"/>
      <w:r w:rsidRPr="0001376C">
        <w:rPr>
          <w:rFonts w:ascii="Comic Sans MS" w:eastAsia="Times New Roman" w:hAnsi="Comic Sans MS" w:cs="Segoe UI"/>
          <w:lang w:eastAsia="en-GB"/>
        </w:rPr>
        <w:t xml:space="preserve"> the Physical Education Skills Progression Overview. We are also deepening our understanding of disciplinary knowledge for each subject so that concepts connected to a unit of work </w:t>
      </w:r>
      <w:proofErr w:type="gramStart"/>
      <w:r w:rsidRPr="0001376C">
        <w:rPr>
          <w:rFonts w:ascii="Comic Sans MS" w:eastAsia="Times New Roman" w:hAnsi="Comic Sans MS" w:cs="Segoe UI"/>
          <w:lang w:eastAsia="en-GB"/>
        </w:rPr>
        <w:t>are revisited</w:t>
      </w:r>
      <w:proofErr w:type="gramEnd"/>
      <w:r w:rsidRPr="0001376C">
        <w:rPr>
          <w:rFonts w:ascii="Comic Sans MS" w:eastAsia="Times New Roman" w:hAnsi="Comic Sans MS" w:cs="Segoe UI"/>
          <w:lang w:eastAsia="en-GB"/>
        </w:rPr>
        <w:t xml:space="preserve"> </w:t>
      </w:r>
      <w:r w:rsidRPr="0001376C">
        <w:rPr>
          <w:rFonts w:ascii="Comic Sans MS" w:eastAsia="Times New Roman" w:hAnsi="Comic Sans MS" w:cs="Segoe UI"/>
          <w:lang w:eastAsia="en-GB"/>
        </w:rPr>
        <w:lastRenderedPageBreak/>
        <w:t xml:space="preserve">across the age ranges. By revisiting the concepts and expanding upon them, we are able to embed knowledge and create connections with prior understanding, therefore making the learning ‘sticky’. </w:t>
      </w:r>
    </w:p>
    <w:p w14:paraId="18454BE6" w14:textId="77777777" w:rsidR="00A70597" w:rsidRPr="0001376C" w:rsidRDefault="00A70597" w:rsidP="00A70597">
      <w:pPr>
        <w:spacing w:after="0" w:line="240" w:lineRule="auto"/>
        <w:jc w:val="both"/>
        <w:textAlignment w:val="baseline"/>
        <w:rPr>
          <w:rFonts w:ascii="Comic Sans MS" w:eastAsia="Times New Roman" w:hAnsi="Comic Sans MS" w:cs="Segoe UI"/>
          <w:lang w:eastAsia="en-GB"/>
        </w:rPr>
      </w:pPr>
    </w:p>
    <w:p w14:paraId="25A794FE" w14:textId="1A11B5D4" w:rsidR="00891464" w:rsidRPr="0001376C" w:rsidRDefault="00897882" w:rsidP="00897882">
      <w:pPr>
        <w:spacing w:line="360" w:lineRule="auto"/>
        <w:rPr>
          <w:rFonts w:ascii="Comic Sans MS" w:hAnsi="Comic Sans MS"/>
        </w:rPr>
      </w:pPr>
      <w:r w:rsidRPr="0001376C">
        <w:rPr>
          <w:rFonts w:ascii="Comic Sans MS" w:hAnsi="Comic Sans MS"/>
          <w:b/>
        </w:rPr>
        <w:t>Implem</w:t>
      </w:r>
      <w:r w:rsidR="00891464" w:rsidRPr="0001376C">
        <w:rPr>
          <w:rFonts w:ascii="Comic Sans MS" w:hAnsi="Comic Sans MS"/>
          <w:b/>
        </w:rPr>
        <w:t>entation</w:t>
      </w:r>
    </w:p>
    <w:p w14:paraId="5AE17108" w14:textId="357D66A9" w:rsidR="00D731DD" w:rsidRPr="0001376C" w:rsidRDefault="00D731DD" w:rsidP="00462DBE">
      <w:pPr>
        <w:spacing w:line="240" w:lineRule="auto"/>
        <w:rPr>
          <w:rFonts w:ascii="Comic Sans MS" w:hAnsi="Comic Sans MS"/>
        </w:rPr>
      </w:pPr>
      <w:r w:rsidRPr="0001376C">
        <w:rPr>
          <w:rFonts w:ascii="Comic Sans MS" w:hAnsi="Comic Sans MS"/>
        </w:rPr>
        <w:t>The class teacher, following a long-term programme created by the subject leader that covers national curriculum objectives, teaches Physical Education weekly</w:t>
      </w:r>
      <w:r w:rsidR="00873117" w:rsidRPr="0001376C">
        <w:rPr>
          <w:rFonts w:ascii="Comic Sans MS" w:hAnsi="Comic Sans MS"/>
        </w:rPr>
        <w:t>. Across their time at Cu</w:t>
      </w:r>
      <w:r w:rsidRPr="0001376C">
        <w:rPr>
          <w:rFonts w:ascii="Comic Sans MS" w:hAnsi="Comic Sans MS"/>
        </w:rPr>
        <w:t>r</w:t>
      </w:r>
      <w:r w:rsidR="00873117" w:rsidRPr="0001376C">
        <w:rPr>
          <w:rFonts w:ascii="Comic Sans MS" w:hAnsi="Comic Sans MS"/>
        </w:rPr>
        <w:t xml:space="preserve">ry Rivel, children </w:t>
      </w:r>
      <w:r w:rsidRPr="0001376C">
        <w:rPr>
          <w:rFonts w:ascii="Comic Sans MS" w:hAnsi="Comic Sans MS"/>
        </w:rPr>
        <w:t xml:space="preserve">will experience and engage in </w:t>
      </w:r>
      <w:r w:rsidRPr="0001376C">
        <w:rPr>
          <w:rFonts w:ascii="Comic Sans MS" w:hAnsi="Comic Sans MS"/>
          <w:bCs/>
        </w:rPr>
        <w:t>a wide range of competitive, creative physical activities</w:t>
      </w:r>
      <w:r w:rsidRPr="0001376C">
        <w:rPr>
          <w:rFonts w:ascii="Comic Sans MS" w:hAnsi="Comic Sans MS"/>
        </w:rPr>
        <w:t>,</w:t>
      </w:r>
      <w:r w:rsidR="00E83ECB" w:rsidRPr="0001376C">
        <w:rPr>
          <w:rFonts w:ascii="Comic Sans MS" w:hAnsi="Comic Sans MS"/>
        </w:rPr>
        <w:t xml:space="preserve"> games and sport,</w:t>
      </w:r>
      <w:r w:rsidRPr="0001376C">
        <w:rPr>
          <w:rFonts w:ascii="Comic Sans MS" w:hAnsi="Comic Sans MS"/>
        </w:rPr>
        <w:t xml:space="preserve"> both as individuals and as part of a team or group. </w:t>
      </w:r>
      <w:r w:rsidR="00462DBE" w:rsidRPr="0001376C">
        <w:rPr>
          <w:rFonts w:ascii="Comic Sans MS" w:hAnsi="Comic Sans MS"/>
        </w:rPr>
        <w:t xml:space="preserve">Pupils will experience an inclusive, varied physical education curriculum, with a range of sports and activities provided for all ages and abilities. </w:t>
      </w:r>
      <w:r w:rsidRPr="0001376C">
        <w:rPr>
          <w:rFonts w:ascii="Comic Sans MS" w:hAnsi="Comic Sans MS"/>
        </w:rPr>
        <w:t xml:space="preserve">Pupils also take part in the Daily </w:t>
      </w:r>
      <w:proofErr w:type="gramStart"/>
      <w:r w:rsidRPr="0001376C">
        <w:rPr>
          <w:rFonts w:ascii="Comic Sans MS" w:hAnsi="Comic Sans MS"/>
        </w:rPr>
        <w:t>Mile,</w:t>
      </w:r>
      <w:proofErr w:type="gramEnd"/>
      <w:r w:rsidRPr="0001376C">
        <w:rPr>
          <w:rFonts w:ascii="Comic Sans MS" w:hAnsi="Comic Sans MS"/>
        </w:rPr>
        <w:t xml:space="preserve"> </w:t>
      </w:r>
      <w:r w:rsidR="00B025F1" w:rsidRPr="0001376C">
        <w:rPr>
          <w:rFonts w:ascii="Comic Sans MS" w:hAnsi="Comic Sans MS"/>
        </w:rPr>
        <w:t xml:space="preserve">half-termly Inter-House competitions </w:t>
      </w:r>
      <w:r w:rsidRPr="0001376C">
        <w:rPr>
          <w:rFonts w:ascii="Comic Sans MS" w:hAnsi="Comic Sans MS"/>
        </w:rPr>
        <w:t xml:space="preserve">as well are regular ‘move-it’ active breaks during lesson time. </w:t>
      </w:r>
    </w:p>
    <w:p w14:paraId="3FC35B59" w14:textId="52381014" w:rsidR="00A70597" w:rsidRPr="0001376C" w:rsidRDefault="00A70597" w:rsidP="00A70597">
      <w:pPr>
        <w:numPr>
          <w:ilvl w:val="0"/>
          <w:numId w:val="20"/>
        </w:numPr>
        <w:shd w:val="clear" w:color="auto" w:fill="FFFFFF"/>
        <w:spacing w:after="0" w:line="240" w:lineRule="auto"/>
        <w:ind w:left="0" w:firstLine="0"/>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We use ‘The PE Hub’ as a source of high quality planning for our teachers. </w:t>
      </w:r>
    </w:p>
    <w:p w14:paraId="4494488A" w14:textId="0B0C339A" w:rsidR="00A70597" w:rsidRPr="0001376C" w:rsidRDefault="00A70597" w:rsidP="00A70597">
      <w:pPr>
        <w:numPr>
          <w:ilvl w:val="0"/>
          <w:numId w:val="20"/>
        </w:numPr>
        <w:shd w:val="clear" w:color="auto" w:fill="FFFFFF"/>
        <w:spacing w:after="0" w:line="240" w:lineRule="auto"/>
        <w:ind w:left="-60" w:firstLine="0"/>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Each class </w:t>
      </w:r>
      <w:proofErr w:type="gramStart"/>
      <w:r w:rsidRPr="0001376C">
        <w:rPr>
          <w:rFonts w:ascii="Comic Sans MS" w:eastAsia="Times New Roman" w:hAnsi="Comic Sans MS" w:cs="Segoe UI"/>
          <w:lang w:eastAsia="en-GB"/>
        </w:rPr>
        <w:t>is taught</w:t>
      </w:r>
      <w:proofErr w:type="gramEnd"/>
      <w:r w:rsidRPr="0001376C">
        <w:rPr>
          <w:rFonts w:ascii="Comic Sans MS" w:eastAsia="Times New Roman" w:hAnsi="Comic Sans MS" w:cs="Segoe UI"/>
          <w:lang w:eastAsia="en-GB"/>
        </w:rPr>
        <w:t xml:space="preserve"> Physical Education weekly by their class teacher. </w:t>
      </w:r>
    </w:p>
    <w:p w14:paraId="6E2460A0" w14:textId="5BF806D1" w:rsidR="000524BB" w:rsidRPr="0001376C" w:rsidRDefault="000524BB" w:rsidP="00A70597">
      <w:pPr>
        <w:numPr>
          <w:ilvl w:val="0"/>
          <w:numId w:val="20"/>
        </w:numPr>
        <w:shd w:val="clear" w:color="auto" w:fill="FFFFFF"/>
        <w:spacing w:after="0" w:line="240" w:lineRule="auto"/>
        <w:ind w:left="-60" w:firstLine="0"/>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Each child takes part in ‘The Daily Mile.’</w:t>
      </w:r>
    </w:p>
    <w:p w14:paraId="552A5E56" w14:textId="36935518" w:rsidR="000524BB" w:rsidRPr="0001376C" w:rsidRDefault="000524BB" w:rsidP="00A70597">
      <w:pPr>
        <w:numPr>
          <w:ilvl w:val="0"/>
          <w:numId w:val="20"/>
        </w:numPr>
        <w:shd w:val="clear" w:color="auto" w:fill="FFFFFF"/>
        <w:spacing w:after="0" w:line="240" w:lineRule="auto"/>
        <w:ind w:left="-60" w:firstLine="0"/>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 xml:space="preserve">Every </w:t>
      </w:r>
      <w:proofErr w:type="gramStart"/>
      <w:r w:rsidRPr="0001376C">
        <w:rPr>
          <w:rFonts w:ascii="Comic Sans MS" w:eastAsia="Times New Roman" w:hAnsi="Comic Sans MS" w:cs="Segoe UI"/>
          <w:lang w:eastAsia="en-GB"/>
        </w:rPr>
        <w:t>half-term</w:t>
      </w:r>
      <w:proofErr w:type="gramEnd"/>
      <w:r w:rsidRPr="0001376C">
        <w:rPr>
          <w:rFonts w:ascii="Comic Sans MS" w:eastAsia="Times New Roman" w:hAnsi="Comic Sans MS" w:cs="Segoe UI"/>
          <w:lang w:eastAsia="en-GB"/>
        </w:rPr>
        <w:t>, the children participate in an Inter-House competition.</w:t>
      </w:r>
    </w:p>
    <w:p w14:paraId="4D344BD7" w14:textId="77777777" w:rsidR="0001376C" w:rsidRPr="0001376C" w:rsidRDefault="0001376C" w:rsidP="0001376C">
      <w:pPr>
        <w:shd w:val="clear" w:color="auto" w:fill="FFFFFF"/>
        <w:spacing w:after="0" w:line="240" w:lineRule="auto"/>
        <w:ind w:left="-60"/>
        <w:textAlignment w:val="baseline"/>
        <w:rPr>
          <w:rFonts w:ascii="Comic Sans MS" w:eastAsia="Times New Roman" w:hAnsi="Comic Sans MS" w:cs="Segoe UI"/>
          <w:lang w:eastAsia="en-GB"/>
        </w:rPr>
      </w:pPr>
    </w:p>
    <w:p w14:paraId="07AF9C7F" w14:textId="77777777" w:rsidR="00A70597" w:rsidRPr="0001376C" w:rsidRDefault="00A70597" w:rsidP="0001376C">
      <w:pPr>
        <w:shd w:val="clear" w:color="auto" w:fill="FFFFFF"/>
        <w:spacing w:after="0" w:line="240" w:lineRule="auto"/>
        <w:ind w:left="-60"/>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 xml:space="preserve">High expectations and ‘Cultural Capital’ </w:t>
      </w:r>
      <w:proofErr w:type="gramStart"/>
      <w:r w:rsidRPr="0001376C">
        <w:rPr>
          <w:rFonts w:ascii="Comic Sans MS" w:eastAsia="Times New Roman" w:hAnsi="Comic Sans MS" w:cs="Segoe UI"/>
          <w:lang w:eastAsia="en-GB"/>
        </w:rPr>
        <w:t>is gained</w:t>
      </w:r>
      <w:proofErr w:type="gramEnd"/>
      <w:r w:rsidRPr="0001376C">
        <w:rPr>
          <w:rFonts w:ascii="Comic Sans MS" w:eastAsia="Times New Roman" w:hAnsi="Comic Sans MS" w:cs="Segoe UI"/>
          <w:lang w:eastAsia="en-GB"/>
        </w:rPr>
        <w:t xml:space="preserve"> by: </w:t>
      </w:r>
    </w:p>
    <w:p w14:paraId="771356C0" w14:textId="74C15086" w:rsidR="00A70597" w:rsidRPr="0001376C" w:rsidRDefault="00A70597" w:rsidP="00A70597">
      <w:pPr>
        <w:numPr>
          <w:ilvl w:val="0"/>
          <w:numId w:val="20"/>
        </w:numPr>
        <w:spacing w:after="0" w:line="240" w:lineRule="auto"/>
        <w:ind w:left="360" w:firstLine="0"/>
        <w:jc w:val="both"/>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Using</w:t>
      </w:r>
      <w:r w:rsidRPr="0001376C">
        <w:rPr>
          <w:rFonts w:ascii="Comic Sans MS" w:eastAsia="Times New Roman" w:hAnsi="Comic Sans MS" w:cs="Segoe UI"/>
          <w:bCs/>
          <w:lang w:eastAsia="en-GB"/>
        </w:rPr>
        <w:t> high quality literature and texts</w:t>
      </w:r>
      <w:r w:rsidRPr="0001376C">
        <w:rPr>
          <w:rFonts w:ascii="Comic Sans MS" w:eastAsia="Times New Roman" w:hAnsi="Comic Sans MS" w:cs="Segoe UI"/>
          <w:lang w:eastAsia="en-GB"/>
        </w:rPr>
        <w:t> across the curriculum. </w:t>
      </w:r>
    </w:p>
    <w:p w14:paraId="373B1320" w14:textId="5C6121F1" w:rsidR="00A70597" w:rsidRPr="0001376C" w:rsidRDefault="00A70597" w:rsidP="00A70597">
      <w:pPr>
        <w:numPr>
          <w:ilvl w:val="0"/>
          <w:numId w:val="20"/>
        </w:numPr>
        <w:spacing w:after="0" w:line="240" w:lineRule="auto"/>
        <w:ind w:left="360" w:firstLine="0"/>
        <w:jc w:val="both"/>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Inspiring the children through videos of top sportspeople.</w:t>
      </w:r>
    </w:p>
    <w:p w14:paraId="3BF400CE" w14:textId="77777777" w:rsidR="00A70597" w:rsidRPr="0001376C" w:rsidRDefault="00A70597" w:rsidP="00A70597">
      <w:pPr>
        <w:numPr>
          <w:ilvl w:val="0"/>
          <w:numId w:val="21"/>
        </w:numPr>
        <w:spacing w:after="0" w:line="240" w:lineRule="auto"/>
        <w:ind w:left="360" w:firstLine="0"/>
        <w:jc w:val="both"/>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Valuing </w:t>
      </w:r>
      <w:r w:rsidRPr="0001376C">
        <w:rPr>
          <w:rFonts w:ascii="Comic Sans MS" w:eastAsia="Times New Roman" w:hAnsi="Comic Sans MS" w:cs="Segoe UI"/>
          <w:bCs/>
          <w:lang w:eastAsia="en-GB"/>
        </w:rPr>
        <w:t>‘</w:t>
      </w:r>
      <w:proofErr w:type="spellStart"/>
      <w:r w:rsidRPr="0001376C">
        <w:rPr>
          <w:rFonts w:ascii="Comic Sans MS" w:eastAsia="Times New Roman" w:hAnsi="Comic Sans MS" w:cs="Segoe UI"/>
          <w:bCs/>
          <w:lang w:eastAsia="en-GB"/>
        </w:rPr>
        <w:t>oracy</w:t>
      </w:r>
      <w:proofErr w:type="spellEnd"/>
      <w:r w:rsidRPr="0001376C">
        <w:rPr>
          <w:rFonts w:ascii="Comic Sans MS" w:eastAsia="Times New Roman" w:hAnsi="Comic Sans MS" w:cs="Segoe UI"/>
          <w:bCs/>
          <w:lang w:eastAsia="en-GB"/>
        </w:rPr>
        <w:t>’</w:t>
      </w:r>
      <w:r w:rsidRPr="0001376C">
        <w:rPr>
          <w:rFonts w:ascii="Comic Sans MS" w:eastAsia="Times New Roman" w:hAnsi="Comic Sans MS" w:cs="Segoe UI"/>
          <w:lang w:eastAsia="en-GB"/>
        </w:rPr>
        <w:t> and teaching high-level </w:t>
      </w:r>
      <w:r w:rsidRPr="0001376C">
        <w:rPr>
          <w:rFonts w:ascii="Comic Sans MS" w:eastAsia="Times New Roman" w:hAnsi="Comic Sans MS" w:cs="Segoe UI"/>
          <w:bCs/>
          <w:lang w:eastAsia="en-GB"/>
        </w:rPr>
        <w:t>vocabulary.</w:t>
      </w:r>
      <w:r w:rsidRPr="0001376C">
        <w:rPr>
          <w:rFonts w:ascii="Comic Sans MS" w:eastAsia="Times New Roman" w:hAnsi="Comic Sans MS" w:cs="Segoe UI"/>
          <w:lang w:eastAsia="en-GB"/>
        </w:rPr>
        <w:t> </w:t>
      </w:r>
    </w:p>
    <w:p w14:paraId="1ACFBED2" w14:textId="2B6E9E79" w:rsidR="00A70597" w:rsidRPr="0001376C" w:rsidRDefault="00A70597" w:rsidP="00A70597">
      <w:pPr>
        <w:numPr>
          <w:ilvl w:val="0"/>
          <w:numId w:val="21"/>
        </w:numPr>
        <w:spacing w:after="0" w:line="240" w:lineRule="auto"/>
        <w:ind w:left="360" w:firstLine="0"/>
        <w:jc w:val="both"/>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Using </w:t>
      </w:r>
      <w:r w:rsidRPr="0001376C">
        <w:rPr>
          <w:rFonts w:ascii="Comic Sans MS" w:eastAsia="Times New Roman" w:hAnsi="Comic Sans MS" w:cs="Segoe UI"/>
          <w:bCs/>
          <w:lang w:eastAsia="en-GB"/>
        </w:rPr>
        <w:t>‘authentic’</w:t>
      </w:r>
      <w:r w:rsidRPr="0001376C">
        <w:rPr>
          <w:rFonts w:ascii="Comic Sans MS" w:eastAsia="Times New Roman" w:hAnsi="Comic Sans MS" w:cs="Segoe UI"/>
          <w:lang w:eastAsia="en-GB"/>
        </w:rPr>
        <w:t> high quality resources.</w:t>
      </w:r>
      <w:r w:rsidRPr="0001376C">
        <w:rPr>
          <w:rFonts w:ascii="Times New Roman" w:eastAsia="Times New Roman" w:hAnsi="Times New Roman" w:cs="Times New Roman"/>
          <w:lang w:eastAsia="en-GB"/>
        </w:rPr>
        <w:t>  </w:t>
      </w:r>
    </w:p>
    <w:p w14:paraId="4DC245EC" w14:textId="336B8EB6" w:rsidR="00A70597" w:rsidRPr="0001376C" w:rsidRDefault="00A70597" w:rsidP="00A70597">
      <w:pPr>
        <w:numPr>
          <w:ilvl w:val="0"/>
          <w:numId w:val="21"/>
        </w:numPr>
        <w:spacing w:after="0" w:line="240" w:lineRule="auto"/>
        <w:ind w:left="360" w:firstLine="0"/>
        <w:jc w:val="both"/>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Live demonstrations and visits from professional athletes.</w:t>
      </w:r>
    </w:p>
    <w:p w14:paraId="2ED84BEB" w14:textId="78A35081" w:rsidR="00A70597" w:rsidRPr="0001376C" w:rsidRDefault="00A70597" w:rsidP="00A70597">
      <w:pPr>
        <w:numPr>
          <w:ilvl w:val="0"/>
          <w:numId w:val="21"/>
        </w:numPr>
        <w:spacing w:after="0" w:line="240" w:lineRule="auto"/>
        <w:ind w:left="360" w:firstLine="0"/>
        <w:jc w:val="both"/>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Making links to</w:t>
      </w:r>
      <w:r w:rsidRPr="0001376C">
        <w:rPr>
          <w:rFonts w:ascii="Comic Sans MS" w:eastAsia="Times New Roman" w:hAnsi="Comic Sans MS" w:cs="Segoe UI"/>
          <w:bCs/>
          <w:lang w:eastAsia="en-GB"/>
        </w:rPr>
        <w:t> ‘Primary Futures’ </w:t>
      </w:r>
      <w:r w:rsidRPr="0001376C">
        <w:rPr>
          <w:rFonts w:ascii="Comic Sans MS" w:eastAsia="Times New Roman" w:hAnsi="Comic Sans MS" w:cs="Segoe UI"/>
          <w:lang w:eastAsia="en-GB"/>
        </w:rPr>
        <w:t>which shows children how what they are learning at school can lead to an interesting, exciting future, job or career. </w:t>
      </w:r>
    </w:p>
    <w:p w14:paraId="2C546870" w14:textId="77777777" w:rsidR="0001376C" w:rsidRPr="0001376C" w:rsidRDefault="0001376C" w:rsidP="0001376C">
      <w:pPr>
        <w:spacing w:after="0" w:line="240" w:lineRule="auto"/>
        <w:ind w:left="360"/>
        <w:jc w:val="both"/>
        <w:textAlignment w:val="baseline"/>
        <w:rPr>
          <w:rFonts w:ascii="Comic Sans MS" w:eastAsia="Times New Roman" w:hAnsi="Comic Sans MS" w:cs="Segoe UI"/>
          <w:lang w:eastAsia="en-GB"/>
        </w:rPr>
      </w:pPr>
    </w:p>
    <w:p w14:paraId="3AE530BE" w14:textId="778DB62A" w:rsidR="00A70597" w:rsidRPr="0001376C" w:rsidRDefault="00A70597" w:rsidP="0001376C">
      <w:pPr>
        <w:shd w:val="clear" w:color="auto" w:fill="FFFFFF"/>
        <w:spacing w:after="0" w:line="240" w:lineRule="auto"/>
        <w:ind w:left="-60"/>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Teachers use ‘Assessment for Learning’ strategies including ‘fast feedback’ and the ‘Teacher Assessment Record’ to check learners’ understanding systematically, identify misconceptions accurately and provide clear, direct feedback.  </w:t>
      </w:r>
    </w:p>
    <w:p w14:paraId="12927048" w14:textId="77777777" w:rsidR="00A70597" w:rsidRPr="0001376C" w:rsidRDefault="00A70597" w:rsidP="00A70597">
      <w:pPr>
        <w:shd w:val="clear" w:color="auto" w:fill="FFFFFF"/>
        <w:spacing w:after="0" w:line="240" w:lineRule="auto"/>
        <w:ind w:left="-60"/>
        <w:textAlignment w:val="baseline"/>
        <w:rPr>
          <w:rFonts w:ascii="Comic Sans MS" w:eastAsia="Times New Roman" w:hAnsi="Comic Sans MS" w:cs="Segoe UI"/>
          <w:lang w:eastAsia="en-GB"/>
        </w:rPr>
      </w:pPr>
    </w:p>
    <w:p w14:paraId="058BAF9C" w14:textId="5594CDC6" w:rsidR="00A70597" w:rsidRPr="0001376C" w:rsidRDefault="00A70597" w:rsidP="0001376C">
      <w:pPr>
        <w:shd w:val="clear" w:color="auto" w:fill="FFFFFF"/>
        <w:spacing w:after="0" w:line="240" w:lineRule="auto"/>
        <w:ind w:left="-60"/>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 xml:space="preserve">In Physical </w:t>
      </w:r>
      <w:proofErr w:type="gramStart"/>
      <w:r w:rsidRPr="0001376C">
        <w:rPr>
          <w:rFonts w:ascii="Comic Sans MS" w:eastAsia="Times New Roman" w:hAnsi="Comic Sans MS" w:cs="Segoe UI"/>
          <w:lang w:eastAsia="en-GB"/>
        </w:rPr>
        <w:t>Education</w:t>
      </w:r>
      <w:proofErr w:type="gramEnd"/>
      <w:r w:rsidRPr="0001376C">
        <w:rPr>
          <w:rFonts w:ascii="Comic Sans MS" w:eastAsia="Times New Roman" w:hAnsi="Comic Sans MS" w:cs="Segoe UI"/>
          <w:lang w:eastAsia="en-GB"/>
        </w:rPr>
        <w:t xml:space="preserve"> we develop sticky knowledge by: </w:t>
      </w:r>
    </w:p>
    <w:p w14:paraId="5ADCAB31" w14:textId="77777777" w:rsidR="00A70597" w:rsidRPr="0001376C" w:rsidRDefault="00A70597" w:rsidP="00A70597">
      <w:pPr>
        <w:numPr>
          <w:ilvl w:val="0"/>
          <w:numId w:val="22"/>
        </w:numPr>
        <w:shd w:val="clear" w:color="auto" w:fill="FFFFFF"/>
        <w:spacing w:after="0" w:line="240" w:lineRule="auto"/>
        <w:ind w:left="360" w:firstLine="0"/>
        <w:jc w:val="both"/>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Building opportunities for retrieval practice within the topic E.g Through low stakes mini-quizzes, use of flash cards, multiple choice questions or short ‘Q and A’ activities.  </w:t>
      </w:r>
    </w:p>
    <w:p w14:paraId="5EA0677E" w14:textId="77777777" w:rsidR="00A70597" w:rsidRPr="0001376C" w:rsidRDefault="00A70597" w:rsidP="00A70597">
      <w:pPr>
        <w:numPr>
          <w:ilvl w:val="0"/>
          <w:numId w:val="22"/>
        </w:numPr>
        <w:shd w:val="clear" w:color="auto" w:fill="FFFFFF"/>
        <w:spacing w:after="0" w:line="240" w:lineRule="auto"/>
        <w:ind w:left="360" w:firstLine="0"/>
        <w:jc w:val="both"/>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Using ‘Flashbacks’ to retrieve knowledge and skills from last week, last term and last year. </w:t>
      </w:r>
    </w:p>
    <w:p w14:paraId="4AAF2DCE" w14:textId="77777777" w:rsidR="00A70597" w:rsidRPr="0001376C" w:rsidRDefault="00A70597" w:rsidP="00A70597">
      <w:pPr>
        <w:numPr>
          <w:ilvl w:val="0"/>
          <w:numId w:val="22"/>
        </w:numPr>
        <w:shd w:val="clear" w:color="auto" w:fill="FFFFFF"/>
        <w:spacing w:after="0" w:line="240" w:lineRule="auto"/>
        <w:ind w:left="360" w:firstLine="0"/>
        <w:jc w:val="both"/>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Using knowledge organisers. </w:t>
      </w:r>
    </w:p>
    <w:p w14:paraId="7693F52C" w14:textId="76137059" w:rsidR="00A70597" w:rsidRPr="0001376C" w:rsidRDefault="00A70597" w:rsidP="00462DBE">
      <w:pPr>
        <w:numPr>
          <w:ilvl w:val="0"/>
          <w:numId w:val="22"/>
        </w:numPr>
        <w:shd w:val="clear" w:color="auto" w:fill="FFFFFF"/>
        <w:spacing w:after="0" w:line="240" w:lineRule="auto"/>
        <w:ind w:left="360" w:firstLine="0"/>
        <w:jc w:val="both"/>
        <w:textAlignment w:val="baseline"/>
        <w:rPr>
          <w:rFonts w:ascii="Comic Sans MS" w:eastAsia="Times New Roman" w:hAnsi="Comic Sans MS" w:cs="Segoe UI"/>
          <w:lang w:eastAsia="en-GB"/>
        </w:rPr>
      </w:pPr>
      <w:r w:rsidRPr="0001376C">
        <w:rPr>
          <w:rFonts w:ascii="Comic Sans MS" w:eastAsia="Times New Roman" w:hAnsi="Comic Sans MS" w:cs="Segoe UI"/>
          <w:lang w:eastAsia="en-GB"/>
        </w:rPr>
        <w:t>Integrating new knowledge into larger key concepts </w:t>
      </w:r>
    </w:p>
    <w:p w14:paraId="62C9EDBB" w14:textId="77B2123F" w:rsidR="000524BB" w:rsidRPr="0001376C" w:rsidRDefault="000524BB" w:rsidP="000524BB">
      <w:pPr>
        <w:shd w:val="clear" w:color="auto" w:fill="FFFFFF"/>
        <w:spacing w:after="0" w:line="240" w:lineRule="auto"/>
        <w:jc w:val="both"/>
        <w:textAlignment w:val="baseline"/>
        <w:rPr>
          <w:rFonts w:ascii="Comic Sans MS" w:eastAsia="Times New Roman" w:hAnsi="Comic Sans MS" w:cs="Segoe UI"/>
          <w:lang w:eastAsia="en-GB"/>
        </w:rPr>
      </w:pPr>
    </w:p>
    <w:p w14:paraId="0572E9A2" w14:textId="77777777" w:rsidR="000524BB" w:rsidRPr="0001376C" w:rsidRDefault="000524BB" w:rsidP="000524BB">
      <w:pPr>
        <w:shd w:val="clear" w:color="auto" w:fill="FFFFFF"/>
        <w:spacing w:after="0" w:line="240" w:lineRule="auto"/>
        <w:jc w:val="both"/>
        <w:textAlignment w:val="baseline"/>
        <w:rPr>
          <w:rFonts w:ascii="Comic Sans MS" w:eastAsia="Times New Roman" w:hAnsi="Comic Sans MS" w:cs="Segoe UI"/>
          <w:lang w:eastAsia="en-GB"/>
        </w:rPr>
      </w:pPr>
    </w:p>
    <w:p w14:paraId="33C1C4FE" w14:textId="081E71E7" w:rsidR="0001376C" w:rsidRPr="0001376C" w:rsidRDefault="00897882" w:rsidP="0001376C">
      <w:pPr>
        <w:spacing w:line="360" w:lineRule="auto"/>
        <w:rPr>
          <w:rFonts w:ascii="Comic Sans MS" w:hAnsi="Comic Sans MS"/>
          <w:b/>
        </w:rPr>
      </w:pPr>
      <w:r w:rsidRPr="0001376C">
        <w:rPr>
          <w:rFonts w:ascii="Comic Sans MS" w:hAnsi="Comic Sans MS"/>
          <w:b/>
        </w:rPr>
        <w:t>Impact</w:t>
      </w:r>
    </w:p>
    <w:p w14:paraId="64E4DB34" w14:textId="01E7C6C9" w:rsidR="00891464" w:rsidRPr="0001376C" w:rsidRDefault="00891464" w:rsidP="0001376C">
      <w:pPr>
        <w:spacing w:line="360" w:lineRule="auto"/>
        <w:rPr>
          <w:rFonts w:ascii="Comic Sans MS" w:hAnsi="Comic Sans MS"/>
          <w:b/>
        </w:rPr>
      </w:pPr>
      <w:r w:rsidRPr="0001376C">
        <w:rPr>
          <w:rFonts w:ascii="Comic Sans MS" w:hAnsi="Comic Sans MS"/>
        </w:rPr>
        <w:t xml:space="preserve">The children </w:t>
      </w:r>
      <w:r w:rsidR="00E83ECB" w:rsidRPr="0001376C">
        <w:rPr>
          <w:rFonts w:ascii="Comic Sans MS" w:hAnsi="Comic Sans MS"/>
        </w:rPr>
        <w:t xml:space="preserve">gain self-confidence through their involvement in physical activity, and </w:t>
      </w:r>
      <w:r w:rsidR="00E83ECB" w:rsidRPr="0001376C">
        <w:rPr>
          <w:rFonts w:ascii="Comic Sans MS" w:hAnsi="Comic Sans MS"/>
          <w:bCs/>
        </w:rPr>
        <w:t>show a willingness to improve</w:t>
      </w:r>
      <w:r w:rsidR="00E83ECB" w:rsidRPr="0001376C">
        <w:rPr>
          <w:rFonts w:ascii="Comic Sans MS" w:hAnsi="Comic Sans MS"/>
        </w:rPr>
        <w:t xml:space="preserve"> and succeed to the highest levels in relation to their own abilities and </w:t>
      </w:r>
      <w:r w:rsidR="000C7D2D" w:rsidRPr="0001376C">
        <w:rPr>
          <w:rFonts w:ascii="Comic Sans MS" w:hAnsi="Comic Sans MS"/>
        </w:rPr>
        <w:t>potential. Physical</w:t>
      </w:r>
      <w:r w:rsidRPr="0001376C">
        <w:rPr>
          <w:rFonts w:ascii="Comic Sans MS" w:hAnsi="Comic Sans MS"/>
        </w:rPr>
        <w:t xml:space="preserve"> Education offers the children the means by which to</w:t>
      </w:r>
      <w:r w:rsidR="00E83ECB" w:rsidRPr="0001376C">
        <w:rPr>
          <w:rFonts w:ascii="Comic Sans MS" w:hAnsi="Comic Sans MS"/>
        </w:rPr>
        <w:t xml:space="preserve"> develop a positive attitude to</w:t>
      </w:r>
      <w:r w:rsidR="000C7D2D" w:rsidRPr="0001376C">
        <w:rPr>
          <w:rFonts w:ascii="Comic Sans MS" w:hAnsi="Comic Sans MS"/>
        </w:rPr>
        <w:t xml:space="preserve">wards competition and fair play, and to understand the importance of PE and sport in a </w:t>
      </w:r>
      <w:r w:rsidR="000C7D2D" w:rsidRPr="0001376C">
        <w:rPr>
          <w:rFonts w:ascii="Comic Sans MS" w:hAnsi="Comic Sans MS"/>
          <w:bCs/>
        </w:rPr>
        <w:t>healthy, active lifestyle</w:t>
      </w:r>
      <w:r w:rsidR="000C7D2D" w:rsidRPr="0001376C">
        <w:rPr>
          <w:rFonts w:ascii="Comic Sans MS" w:hAnsi="Comic Sans MS"/>
        </w:rPr>
        <w:t>.</w:t>
      </w:r>
    </w:p>
    <w:p w14:paraId="193E1B42" w14:textId="500C0109" w:rsidR="00FC2191" w:rsidRPr="0001376C" w:rsidRDefault="00FC2191" w:rsidP="000524BB">
      <w:pPr>
        <w:spacing w:line="240" w:lineRule="auto"/>
        <w:rPr>
          <w:rFonts w:ascii="Comic Sans MS" w:hAnsi="Comic Sans MS"/>
        </w:rPr>
      </w:pPr>
      <w:r w:rsidRPr="0001376C">
        <w:rPr>
          <w:rFonts w:ascii="Comic Sans MS" w:hAnsi="Comic Sans MS"/>
        </w:rPr>
        <w:lastRenderedPageBreak/>
        <w:t>In Physical Education</w:t>
      </w:r>
      <w:r w:rsidR="000524BB" w:rsidRPr="0001376C">
        <w:rPr>
          <w:rFonts w:ascii="Comic Sans MS" w:hAnsi="Comic Sans MS"/>
        </w:rPr>
        <w:t>,</w:t>
      </w:r>
      <w:r w:rsidRPr="0001376C">
        <w:rPr>
          <w:rFonts w:ascii="Comic Sans MS" w:hAnsi="Comic Sans MS"/>
        </w:rPr>
        <w:t xml:space="preserve"> we want learners to develop detailed knowledge and skills and as a result, achieve well</w:t>
      </w:r>
      <w:r w:rsidR="000524BB" w:rsidRPr="0001376C">
        <w:rPr>
          <w:rFonts w:ascii="Comic Sans MS" w:hAnsi="Comic Sans MS"/>
        </w:rPr>
        <w:t xml:space="preserve"> and grow in confidence</w:t>
      </w:r>
      <w:r w:rsidRPr="0001376C">
        <w:rPr>
          <w:rFonts w:ascii="Comic Sans MS" w:hAnsi="Comic Sans MS"/>
        </w:rPr>
        <w:t>.</w:t>
      </w:r>
      <w:r w:rsidR="000524BB" w:rsidRPr="0001376C">
        <w:rPr>
          <w:rFonts w:ascii="Comic Sans MS" w:hAnsi="Comic Sans MS"/>
        </w:rPr>
        <w:t xml:space="preserve"> This </w:t>
      </w:r>
      <w:proofErr w:type="gramStart"/>
      <w:r w:rsidR="000524BB" w:rsidRPr="0001376C">
        <w:rPr>
          <w:rFonts w:ascii="Comic Sans MS" w:hAnsi="Comic Sans MS"/>
        </w:rPr>
        <w:t>will be reflected</w:t>
      </w:r>
      <w:proofErr w:type="gramEnd"/>
      <w:r w:rsidR="000524BB" w:rsidRPr="0001376C">
        <w:rPr>
          <w:rFonts w:ascii="Comic Sans MS" w:hAnsi="Comic Sans MS"/>
        </w:rPr>
        <w:t xml:space="preserve"> in the progress the children show in their end of unit assessments, and the greater levels of participation in Physical activity</w:t>
      </w:r>
      <w:r w:rsidRPr="0001376C">
        <w:rPr>
          <w:rFonts w:ascii="Comic Sans MS" w:hAnsi="Comic Sans MS"/>
        </w:rPr>
        <w:t>. We want children to be able to talk confidently about what they have learned</w:t>
      </w:r>
      <w:r w:rsidR="000524BB" w:rsidRPr="0001376C">
        <w:rPr>
          <w:rFonts w:ascii="Comic Sans MS" w:hAnsi="Comic Sans MS"/>
        </w:rPr>
        <w:t>, how they have improved</w:t>
      </w:r>
      <w:r w:rsidRPr="0001376C">
        <w:rPr>
          <w:rFonts w:ascii="Comic Sans MS" w:hAnsi="Comic Sans MS"/>
        </w:rPr>
        <w:t xml:space="preserve"> and how this </w:t>
      </w:r>
      <w:proofErr w:type="gramStart"/>
      <w:r w:rsidRPr="0001376C">
        <w:rPr>
          <w:rFonts w:ascii="Comic Sans MS" w:hAnsi="Comic Sans MS"/>
        </w:rPr>
        <w:t>is connected</w:t>
      </w:r>
      <w:proofErr w:type="gramEnd"/>
      <w:r w:rsidRPr="0001376C">
        <w:rPr>
          <w:rFonts w:ascii="Comic Sans MS" w:hAnsi="Comic Sans MS"/>
        </w:rPr>
        <w:t xml:space="preserve"> to other units of work they have been taught.  </w:t>
      </w:r>
    </w:p>
    <w:p w14:paraId="6BCE48FE" w14:textId="35E32A01" w:rsidR="000524BB" w:rsidRPr="0001376C" w:rsidRDefault="00FC2191" w:rsidP="000524BB">
      <w:pPr>
        <w:spacing w:line="240" w:lineRule="auto"/>
        <w:rPr>
          <w:rFonts w:ascii="Comic Sans MS" w:hAnsi="Comic Sans MS"/>
        </w:rPr>
      </w:pPr>
      <w:r w:rsidRPr="0001376C">
        <w:rPr>
          <w:rFonts w:ascii="Comic Sans MS" w:hAnsi="Comic Sans MS"/>
        </w:rPr>
        <w:t>The Subject Leader uses a range of tools to evaluate the</w:t>
      </w:r>
      <w:r w:rsidR="000524BB" w:rsidRPr="0001376C">
        <w:rPr>
          <w:rFonts w:ascii="Comic Sans MS" w:hAnsi="Comic Sans MS"/>
        </w:rPr>
        <w:t xml:space="preserve"> PE</w:t>
      </w:r>
      <w:r w:rsidRPr="0001376C">
        <w:rPr>
          <w:rFonts w:ascii="Comic Sans MS" w:hAnsi="Comic Sans MS"/>
        </w:rPr>
        <w:t xml:space="preserve"> curriculum including end of unit assessments, staff and pu</w:t>
      </w:r>
      <w:r w:rsidR="000524BB" w:rsidRPr="0001376C">
        <w:rPr>
          <w:rFonts w:ascii="Comic Sans MS" w:hAnsi="Comic Sans MS"/>
        </w:rPr>
        <w:t xml:space="preserve">pil interviews. They will ask: </w:t>
      </w:r>
    </w:p>
    <w:p w14:paraId="35D022A6" w14:textId="2FDE5250" w:rsidR="00FC2191" w:rsidRPr="0001376C" w:rsidRDefault="00FC2191" w:rsidP="000524BB">
      <w:pPr>
        <w:pStyle w:val="ListParagraph"/>
        <w:numPr>
          <w:ilvl w:val="1"/>
          <w:numId w:val="21"/>
        </w:numPr>
        <w:spacing w:line="240" w:lineRule="auto"/>
        <w:rPr>
          <w:rFonts w:ascii="Comic Sans MS" w:hAnsi="Comic Sans MS"/>
        </w:rPr>
      </w:pPr>
      <w:r w:rsidRPr="0001376C">
        <w:rPr>
          <w:rFonts w:ascii="Comic Sans MS" w:hAnsi="Comic Sans MS"/>
        </w:rPr>
        <w:t xml:space="preserve">Is the curriculum working- what do assessments tell me? Are children progressing? </w:t>
      </w:r>
    </w:p>
    <w:p w14:paraId="59CD96C4" w14:textId="1D3A6986" w:rsidR="00FC2191" w:rsidRPr="0001376C" w:rsidRDefault="00FC2191" w:rsidP="000524BB">
      <w:pPr>
        <w:pStyle w:val="ListParagraph"/>
        <w:numPr>
          <w:ilvl w:val="1"/>
          <w:numId w:val="21"/>
        </w:numPr>
        <w:spacing w:line="240" w:lineRule="auto"/>
        <w:rPr>
          <w:rFonts w:ascii="Comic Sans MS" w:hAnsi="Comic Sans MS"/>
        </w:rPr>
      </w:pPr>
      <w:r w:rsidRPr="0001376C">
        <w:rPr>
          <w:rFonts w:ascii="Comic Sans MS" w:hAnsi="Comic Sans MS"/>
        </w:rPr>
        <w:t xml:space="preserve">What impact is the curriculum having? If children are not progressing, </w:t>
      </w:r>
      <w:proofErr w:type="gramStart"/>
      <w:r w:rsidRPr="0001376C">
        <w:rPr>
          <w:rFonts w:ascii="Comic Sans MS" w:hAnsi="Comic Sans MS"/>
        </w:rPr>
        <w:t>is my subject sequenced</w:t>
      </w:r>
      <w:proofErr w:type="gramEnd"/>
      <w:r w:rsidRPr="0001376C">
        <w:rPr>
          <w:rFonts w:ascii="Comic Sans MS" w:hAnsi="Comic Sans MS"/>
        </w:rPr>
        <w:t xml:space="preserve"> correctly? Are layers of learning there? Are we revisiting things enough? Is teacher subject knowledge good enough? Are we meeting the needs of SEND pupils?  </w:t>
      </w:r>
    </w:p>
    <w:p w14:paraId="7448988B" w14:textId="001DE227" w:rsidR="00FC2191" w:rsidRPr="0001376C" w:rsidRDefault="00FC2191" w:rsidP="000524BB">
      <w:pPr>
        <w:pStyle w:val="ListParagraph"/>
        <w:numPr>
          <w:ilvl w:val="1"/>
          <w:numId w:val="21"/>
        </w:numPr>
        <w:spacing w:line="240" w:lineRule="auto"/>
        <w:rPr>
          <w:rFonts w:ascii="Comic Sans MS" w:hAnsi="Comic Sans MS"/>
        </w:rPr>
      </w:pPr>
      <w:r w:rsidRPr="0001376C">
        <w:rPr>
          <w:rFonts w:ascii="Comic Sans MS" w:hAnsi="Comic Sans MS"/>
        </w:rPr>
        <w:t xml:space="preserve">What can/cannot children do? What have they learned/not learned? How do I know? </w:t>
      </w:r>
    </w:p>
    <w:p w14:paraId="2D73FD50" w14:textId="630B875B" w:rsidR="00FC2191" w:rsidRPr="0001376C" w:rsidRDefault="00FC2191" w:rsidP="000524BB">
      <w:pPr>
        <w:pStyle w:val="ListParagraph"/>
        <w:numPr>
          <w:ilvl w:val="1"/>
          <w:numId w:val="21"/>
        </w:numPr>
        <w:spacing w:line="240" w:lineRule="auto"/>
        <w:rPr>
          <w:rFonts w:ascii="Comic Sans MS" w:hAnsi="Comic Sans MS"/>
        </w:rPr>
      </w:pPr>
      <w:r w:rsidRPr="0001376C">
        <w:rPr>
          <w:rFonts w:ascii="Comic Sans MS" w:hAnsi="Comic Sans MS"/>
        </w:rPr>
        <w:t xml:space="preserve">What is this telling me about the organisation and sequence of the </w:t>
      </w:r>
      <w:r w:rsidR="000524BB" w:rsidRPr="0001376C">
        <w:rPr>
          <w:rFonts w:ascii="Comic Sans MS" w:hAnsi="Comic Sans MS"/>
        </w:rPr>
        <w:t>PE</w:t>
      </w:r>
      <w:r w:rsidRPr="0001376C">
        <w:rPr>
          <w:rFonts w:ascii="Comic Sans MS" w:hAnsi="Comic Sans MS"/>
        </w:rPr>
        <w:t xml:space="preserve"> curriculum?</w:t>
      </w:r>
    </w:p>
    <w:p w14:paraId="4D4C67B3" w14:textId="100BF5EC" w:rsidR="00897882" w:rsidRPr="0001376C" w:rsidRDefault="00A03C5F" w:rsidP="00897882">
      <w:pPr>
        <w:spacing w:line="360" w:lineRule="auto"/>
        <w:rPr>
          <w:rFonts w:ascii="Comic Sans MS" w:hAnsi="Comic Sans MS"/>
          <w:b/>
        </w:rPr>
      </w:pPr>
      <w:r w:rsidRPr="0001376C">
        <w:rPr>
          <w:rFonts w:ascii="Comic Sans MS" w:hAnsi="Comic Sans MS"/>
          <w:b/>
        </w:rPr>
        <w:t>Progression in P</w:t>
      </w:r>
      <w:r w:rsidR="00891464" w:rsidRPr="0001376C">
        <w:rPr>
          <w:rFonts w:ascii="Comic Sans MS" w:hAnsi="Comic Sans MS"/>
          <w:b/>
        </w:rPr>
        <w:t>E</w:t>
      </w:r>
    </w:p>
    <w:p w14:paraId="52C5D0F0" w14:textId="28AEE2C8" w:rsidR="00897882" w:rsidRPr="0001376C" w:rsidRDefault="00897882" w:rsidP="00897882">
      <w:pPr>
        <w:spacing w:line="360" w:lineRule="auto"/>
        <w:rPr>
          <w:rFonts w:ascii="Comic Sans MS" w:hAnsi="Comic Sans MS"/>
        </w:rPr>
      </w:pPr>
      <w:r w:rsidRPr="0001376C">
        <w:rPr>
          <w:rFonts w:ascii="Comic Sans MS" w:hAnsi="Comic Sans MS"/>
        </w:rPr>
        <w:t>In EYFS:</w:t>
      </w:r>
    </w:p>
    <w:p w14:paraId="5AF87BC3" w14:textId="75062D77" w:rsidR="00B912E0" w:rsidRPr="0001376C" w:rsidRDefault="00B912E0" w:rsidP="00B912E0">
      <w:pPr>
        <w:pStyle w:val="ListParagraph"/>
        <w:numPr>
          <w:ilvl w:val="0"/>
          <w:numId w:val="11"/>
        </w:numPr>
        <w:spacing w:line="276" w:lineRule="auto"/>
        <w:rPr>
          <w:rFonts w:ascii="Comic Sans MS" w:hAnsi="Comic Sans MS"/>
        </w:rPr>
      </w:pPr>
      <w:r w:rsidRPr="0001376C">
        <w:rPr>
          <w:rFonts w:ascii="Comic Sans MS" w:hAnsi="Comic Sans MS"/>
        </w:rPr>
        <w:t>Physical development: m</w:t>
      </w:r>
      <w:r w:rsidR="00CF08A9" w:rsidRPr="0001376C">
        <w:rPr>
          <w:rFonts w:ascii="Comic Sans MS" w:hAnsi="Comic Sans MS"/>
        </w:rPr>
        <w:t xml:space="preserve">oving and handling: children show good control and co-ordination in large and small movements. They move confidently in a range of ways, safely negotiating space. They handle equipment and tools effectively, including pencils for writing. </w:t>
      </w:r>
    </w:p>
    <w:p w14:paraId="583EECB8" w14:textId="034DCE85" w:rsidR="00CF08A9" w:rsidRPr="0001376C" w:rsidRDefault="00CF08A9" w:rsidP="00B912E0">
      <w:pPr>
        <w:pStyle w:val="ListParagraph"/>
        <w:numPr>
          <w:ilvl w:val="0"/>
          <w:numId w:val="11"/>
        </w:numPr>
        <w:spacing w:line="276" w:lineRule="auto"/>
        <w:rPr>
          <w:rFonts w:ascii="Comic Sans MS" w:hAnsi="Comic Sans MS"/>
        </w:rPr>
      </w:pPr>
      <w:r w:rsidRPr="0001376C">
        <w:rPr>
          <w:rFonts w:ascii="Comic Sans MS" w:hAnsi="Comic Sans MS"/>
        </w:rPr>
        <w:t>Health and self-care: children know the importance for good health of physical exercise, and a healthy diet, and talk about ways to keep healthy and safe. They manage their own basic hygiene and personal needs successfully, including dressing and going to the toilet independently.</w:t>
      </w:r>
    </w:p>
    <w:p w14:paraId="1CA943B2" w14:textId="77777777" w:rsidR="00A03C5F" w:rsidRPr="0001376C" w:rsidRDefault="00A03C5F" w:rsidP="00897882">
      <w:pPr>
        <w:spacing w:line="360" w:lineRule="auto"/>
        <w:rPr>
          <w:rFonts w:ascii="Comic Sans MS" w:hAnsi="Comic Sans MS"/>
        </w:rPr>
      </w:pPr>
      <w:r w:rsidRPr="0001376C">
        <w:rPr>
          <w:rFonts w:ascii="Comic Sans MS" w:hAnsi="Comic Sans MS"/>
        </w:rPr>
        <w:t xml:space="preserve">In Key Stage 1: </w:t>
      </w:r>
    </w:p>
    <w:p w14:paraId="78512F5F" w14:textId="40BCFEF6" w:rsidR="00A03C5F" w:rsidRPr="0001376C" w:rsidRDefault="00A03C5F" w:rsidP="000320C7">
      <w:pPr>
        <w:pStyle w:val="ListParagraph"/>
        <w:numPr>
          <w:ilvl w:val="0"/>
          <w:numId w:val="9"/>
        </w:numPr>
        <w:spacing w:line="276" w:lineRule="auto"/>
        <w:rPr>
          <w:rFonts w:ascii="Comic Sans MS" w:hAnsi="Comic Sans MS"/>
        </w:rPr>
      </w:pPr>
      <w:r w:rsidRPr="0001376C">
        <w:rPr>
          <w:rFonts w:ascii="Comic Sans MS" w:hAnsi="Comic Sans MS"/>
        </w:rPr>
        <w:t xml:space="preserve">Master basic movements including running, jumping, throwing and catching, as well as developing balance, agility and co-ordination, and begin to apply these in a range of activities </w:t>
      </w:r>
    </w:p>
    <w:p w14:paraId="17491841" w14:textId="77777777" w:rsidR="00A03C5F" w:rsidRPr="0001376C" w:rsidRDefault="00A03C5F" w:rsidP="000320C7">
      <w:pPr>
        <w:pStyle w:val="ListParagraph"/>
        <w:numPr>
          <w:ilvl w:val="0"/>
          <w:numId w:val="9"/>
        </w:numPr>
        <w:spacing w:line="276" w:lineRule="auto"/>
        <w:rPr>
          <w:rFonts w:ascii="Comic Sans MS" w:hAnsi="Comic Sans MS"/>
        </w:rPr>
      </w:pPr>
      <w:r w:rsidRPr="0001376C">
        <w:rPr>
          <w:rFonts w:ascii="Comic Sans MS" w:hAnsi="Comic Sans MS"/>
        </w:rPr>
        <w:t xml:space="preserve">Participate in team games, developing simple tactics for attacking and defending </w:t>
      </w:r>
    </w:p>
    <w:p w14:paraId="4EFF079F" w14:textId="08E00C51" w:rsidR="00897882" w:rsidRPr="0001376C" w:rsidRDefault="00A03C5F" w:rsidP="000320C7">
      <w:pPr>
        <w:pStyle w:val="ListParagraph"/>
        <w:numPr>
          <w:ilvl w:val="0"/>
          <w:numId w:val="9"/>
        </w:numPr>
        <w:spacing w:line="276" w:lineRule="auto"/>
        <w:rPr>
          <w:rFonts w:ascii="Comic Sans MS" w:hAnsi="Comic Sans MS"/>
        </w:rPr>
      </w:pPr>
      <w:r w:rsidRPr="0001376C">
        <w:rPr>
          <w:rFonts w:ascii="Comic Sans MS" w:hAnsi="Comic Sans MS"/>
        </w:rPr>
        <w:t>Perform dances using simple movement patterns</w:t>
      </w:r>
    </w:p>
    <w:p w14:paraId="4F9CA2E6" w14:textId="6A2D30E5" w:rsidR="00897882" w:rsidRPr="0001376C" w:rsidRDefault="00897882" w:rsidP="00897882">
      <w:pPr>
        <w:spacing w:line="360" w:lineRule="auto"/>
        <w:rPr>
          <w:rFonts w:ascii="Comic Sans MS" w:hAnsi="Comic Sans MS"/>
        </w:rPr>
      </w:pPr>
      <w:r w:rsidRPr="0001376C">
        <w:rPr>
          <w:rFonts w:ascii="Comic Sans MS" w:hAnsi="Comic Sans MS"/>
        </w:rPr>
        <w:t xml:space="preserve">In </w:t>
      </w:r>
      <w:r w:rsidR="000320C7" w:rsidRPr="0001376C">
        <w:rPr>
          <w:rFonts w:ascii="Comic Sans MS" w:hAnsi="Comic Sans MS"/>
        </w:rPr>
        <w:t xml:space="preserve">Key </w:t>
      </w:r>
      <w:r w:rsidRPr="0001376C">
        <w:rPr>
          <w:rFonts w:ascii="Comic Sans MS" w:hAnsi="Comic Sans MS"/>
        </w:rPr>
        <w:t xml:space="preserve">Stage 2:  </w:t>
      </w:r>
    </w:p>
    <w:p w14:paraId="37A67C7D" w14:textId="49F00836" w:rsidR="000320C7" w:rsidRPr="0001376C" w:rsidRDefault="000320C7" w:rsidP="000320C7">
      <w:pPr>
        <w:pStyle w:val="ListParagraph"/>
        <w:numPr>
          <w:ilvl w:val="0"/>
          <w:numId w:val="10"/>
        </w:numPr>
        <w:spacing w:line="276" w:lineRule="auto"/>
        <w:rPr>
          <w:rFonts w:ascii="Comic Sans MS" w:hAnsi="Comic Sans MS"/>
        </w:rPr>
      </w:pPr>
      <w:r w:rsidRPr="0001376C">
        <w:rPr>
          <w:rFonts w:ascii="Comic Sans MS" w:hAnsi="Comic Sans MS"/>
        </w:rPr>
        <w:t xml:space="preserve">Use running, jumping, throwing and catching in isolation and in combination </w:t>
      </w:r>
    </w:p>
    <w:p w14:paraId="4BC0EDF0" w14:textId="77777777" w:rsidR="000320C7" w:rsidRPr="0001376C" w:rsidRDefault="000320C7" w:rsidP="000320C7">
      <w:pPr>
        <w:pStyle w:val="ListParagraph"/>
        <w:numPr>
          <w:ilvl w:val="0"/>
          <w:numId w:val="10"/>
        </w:numPr>
        <w:spacing w:line="276" w:lineRule="auto"/>
        <w:rPr>
          <w:rFonts w:ascii="Comic Sans MS" w:hAnsi="Comic Sans MS"/>
        </w:rPr>
      </w:pPr>
      <w:r w:rsidRPr="0001376C">
        <w:rPr>
          <w:rFonts w:ascii="Comic Sans MS" w:hAnsi="Comic Sans MS"/>
        </w:rPr>
        <w:t xml:space="preserve">Play competitive games, modified where appropriate [for example, badminton, basketball, cricket, football, hockey, netball, </w:t>
      </w:r>
      <w:proofErr w:type="spellStart"/>
      <w:r w:rsidRPr="0001376C">
        <w:rPr>
          <w:rFonts w:ascii="Comic Sans MS" w:hAnsi="Comic Sans MS"/>
        </w:rPr>
        <w:t>rounders</w:t>
      </w:r>
      <w:proofErr w:type="spellEnd"/>
      <w:r w:rsidRPr="0001376C">
        <w:rPr>
          <w:rFonts w:ascii="Comic Sans MS" w:hAnsi="Comic Sans MS"/>
        </w:rPr>
        <w:t xml:space="preserve"> and tennis], and apply basic principles suitable for attacking and defending </w:t>
      </w:r>
    </w:p>
    <w:p w14:paraId="5FC24519" w14:textId="77777777" w:rsidR="000320C7" w:rsidRPr="0001376C" w:rsidRDefault="000320C7" w:rsidP="000320C7">
      <w:pPr>
        <w:pStyle w:val="ListParagraph"/>
        <w:numPr>
          <w:ilvl w:val="0"/>
          <w:numId w:val="10"/>
        </w:numPr>
        <w:spacing w:line="276" w:lineRule="auto"/>
        <w:rPr>
          <w:rFonts w:ascii="Comic Sans MS" w:hAnsi="Comic Sans MS"/>
        </w:rPr>
      </w:pPr>
      <w:r w:rsidRPr="0001376C">
        <w:rPr>
          <w:rFonts w:ascii="Comic Sans MS" w:hAnsi="Comic Sans MS"/>
        </w:rPr>
        <w:t>Develop flexibility, strength, technique, control and balance [for example, through athletics and gymnastics]</w:t>
      </w:r>
    </w:p>
    <w:p w14:paraId="6492EC3B" w14:textId="77777777" w:rsidR="000320C7" w:rsidRPr="0001376C" w:rsidRDefault="000320C7" w:rsidP="000320C7">
      <w:pPr>
        <w:pStyle w:val="ListParagraph"/>
        <w:numPr>
          <w:ilvl w:val="0"/>
          <w:numId w:val="10"/>
        </w:numPr>
        <w:spacing w:line="276" w:lineRule="auto"/>
        <w:rPr>
          <w:rFonts w:ascii="Comic Sans MS" w:hAnsi="Comic Sans MS"/>
        </w:rPr>
      </w:pPr>
      <w:r w:rsidRPr="0001376C">
        <w:rPr>
          <w:rFonts w:ascii="Comic Sans MS" w:hAnsi="Comic Sans MS"/>
        </w:rPr>
        <w:t xml:space="preserve">Perform dances using a range of movement patterns </w:t>
      </w:r>
    </w:p>
    <w:p w14:paraId="77DB6D01" w14:textId="77777777" w:rsidR="000320C7" w:rsidRPr="0001376C" w:rsidRDefault="000320C7" w:rsidP="000320C7">
      <w:pPr>
        <w:pStyle w:val="ListParagraph"/>
        <w:numPr>
          <w:ilvl w:val="0"/>
          <w:numId w:val="10"/>
        </w:numPr>
        <w:spacing w:line="276" w:lineRule="auto"/>
        <w:rPr>
          <w:rFonts w:ascii="Comic Sans MS" w:hAnsi="Comic Sans MS"/>
        </w:rPr>
      </w:pPr>
      <w:r w:rsidRPr="0001376C">
        <w:rPr>
          <w:rFonts w:ascii="Comic Sans MS" w:hAnsi="Comic Sans MS"/>
        </w:rPr>
        <w:t xml:space="preserve">Take part in outdoor and adventurous activity challenges both individually and within a team </w:t>
      </w:r>
    </w:p>
    <w:p w14:paraId="62B9AF09" w14:textId="2DC8D22B" w:rsidR="000320C7" w:rsidRPr="0001376C" w:rsidRDefault="000320C7" w:rsidP="000320C7">
      <w:pPr>
        <w:pStyle w:val="ListParagraph"/>
        <w:numPr>
          <w:ilvl w:val="0"/>
          <w:numId w:val="10"/>
        </w:numPr>
        <w:spacing w:line="276" w:lineRule="auto"/>
        <w:rPr>
          <w:rFonts w:ascii="Comic Sans MS" w:hAnsi="Comic Sans MS"/>
        </w:rPr>
      </w:pPr>
      <w:r w:rsidRPr="0001376C">
        <w:rPr>
          <w:rFonts w:ascii="Comic Sans MS" w:hAnsi="Comic Sans MS"/>
        </w:rPr>
        <w:t>Compare their performances with previous ones and demonstrate improvement to achieve their personal best</w:t>
      </w:r>
    </w:p>
    <w:p w14:paraId="7A3FF3AC" w14:textId="15F4AA0C" w:rsidR="00897882" w:rsidRPr="0001376C" w:rsidRDefault="00897882" w:rsidP="00897882">
      <w:pPr>
        <w:spacing w:line="360" w:lineRule="auto"/>
        <w:rPr>
          <w:rFonts w:ascii="Comic Sans MS" w:hAnsi="Comic Sans MS"/>
          <w:b/>
        </w:rPr>
      </w:pPr>
      <w:r w:rsidRPr="0001376C">
        <w:rPr>
          <w:rFonts w:ascii="Comic Sans MS" w:hAnsi="Comic Sans MS"/>
          <w:b/>
        </w:rPr>
        <w:lastRenderedPageBreak/>
        <w:t xml:space="preserve">Recording </w:t>
      </w:r>
    </w:p>
    <w:p w14:paraId="662C44D5" w14:textId="4DDCCAAB" w:rsidR="00CF6C89" w:rsidRPr="0001376C" w:rsidRDefault="00CF6C89" w:rsidP="00CF6C89">
      <w:pPr>
        <w:spacing w:line="276" w:lineRule="auto"/>
        <w:rPr>
          <w:rFonts w:ascii="Comic Sans MS" w:hAnsi="Comic Sans MS"/>
        </w:rPr>
      </w:pPr>
      <w:r w:rsidRPr="0001376C">
        <w:rPr>
          <w:rFonts w:ascii="Comic Sans MS" w:hAnsi="Comic Sans MS"/>
        </w:rPr>
        <w:t xml:space="preserve">PE lessons at Curry Rivel do not involve written notes or work evidence. Teacher assessment is ongoing and lessons differentiated accordingly. Work, lessons, successes and events </w:t>
      </w:r>
      <w:proofErr w:type="gramStart"/>
      <w:r w:rsidRPr="0001376C">
        <w:rPr>
          <w:rFonts w:ascii="Comic Sans MS" w:hAnsi="Comic Sans MS"/>
        </w:rPr>
        <w:t>will also be documented</w:t>
      </w:r>
      <w:proofErr w:type="gramEnd"/>
      <w:r w:rsidRPr="0001376C">
        <w:rPr>
          <w:rFonts w:ascii="Comic Sans MS" w:hAnsi="Comic Sans MS"/>
        </w:rPr>
        <w:t xml:space="preserve"> through pictures, displays, school websites, and social media.</w:t>
      </w:r>
    </w:p>
    <w:p w14:paraId="35B47359" w14:textId="4DBCFD4E" w:rsidR="00897882" w:rsidRPr="0001376C" w:rsidRDefault="00897882" w:rsidP="00897882">
      <w:pPr>
        <w:spacing w:line="360" w:lineRule="auto"/>
        <w:rPr>
          <w:rFonts w:ascii="Comic Sans MS" w:hAnsi="Comic Sans MS"/>
          <w:b/>
        </w:rPr>
      </w:pPr>
      <w:r w:rsidRPr="0001376C">
        <w:rPr>
          <w:rFonts w:ascii="Comic Sans MS" w:hAnsi="Comic Sans MS"/>
          <w:b/>
        </w:rPr>
        <w:t xml:space="preserve">Assessment </w:t>
      </w:r>
    </w:p>
    <w:p w14:paraId="77873B4C" w14:textId="71FE2939" w:rsidR="00CF6C89" w:rsidRPr="0001376C" w:rsidRDefault="00CF6C89" w:rsidP="00B912E0">
      <w:pPr>
        <w:spacing w:line="276" w:lineRule="auto"/>
        <w:rPr>
          <w:rFonts w:ascii="Comic Sans MS" w:hAnsi="Comic Sans MS"/>
          <w:b/>
        </w:rPr>
      </w:pPr>
      <w:r w:rsidRPr="0001376C">
        <w:rPr>
          <w:rFonts w:ascii="Comic Sans MS" w:hAnsi="Comic Sans MS"/>
        </w:rPr>
        <w:t xml:space="preserve">The children </w:t>
      </w:r>
      <w:proofErr w:type="gramStart"/>
      <w:r w:rsidRPr="0001376C">
        <w:rPr>
          <w:rFonts w:ascii="Comic Sans MS" w:hAnsi="Comic Sans MS"/>
        </w:rPr>
        <w:t>are continually assessed</w:t>
      </w:r>
      <w:proofErr w:type="gramEnd"/>
      <w:r w:rsidRPr="0001376C">
        <w:rPr>
          <w:rFonts w:ascii="Comic Sans MS" w:hAnsi="Comic Sans MS"/>
        </w:rPr>
        <w:t xml:space="preserve"> on their increasing knowledge and skills.</w:t>
      </w:r>
      <w:r w:rsidR="00A1112E" w:rsidRPr="0001376C">
        <w:rPr>
          <w:rFonts w:ascii="Comic Sans MS" w:hAnsi="Comic Sans MS"/>
        </w:rPr>
        <w:t xml:space="preserve"> Teachers challenge children based on skills progression and knowledge demonstration, and adapt their weekly planning according to the previous lesson’s outcome.</w:t>
      </w:r>
    </w:p>
    <w:p w14:paraId="7DE74CB2" w14:textId="6040F7C9" w:rsidR="00DE4875" w:rsidRPr="0001376C" w:rsidRDefault="00897882" w:rsidP="0001376C">
      <w:pPr>
        <w:spacing w:line="360" w:lineRule="auto"/>
        <w:jc w:val="right"/>
        <w:rPr>
          <w:rFonts w:ascii="Comic Sans MS" w:hAnsi="Comic Sans MS"/>
          <w:b/>
        </w:rPr>
      </w:pPr>
      <w:r w:rsidRPr="0001376C">
        <w:rPr>
          <w:rFonts w:ascii="Comic Sans MS" w:hAnsi="Comic Sans MS"/>
          <w:b/>
        </w:rPr>
        <w:t xml:space="preserve">Originally written and reviewed by </w:t>
      </w:r>
      <w:r w:rsidR="00DE4875" w:rsidRPr="0001376C">
        <w:rPr>
          <w:rFonts w:ascii="Comic Sans MS" w:hAnsi="Comic Sans MS"/>
          <w:b/>
        </w:rPr>
        <w:t>Jack Bridgeman</w:t>
      </w:r>
      <w:r w:rsidR="0001376C" w:rsidRPr="0001376C">
        <w:rPr>
          <w:rFonts w:ascii="Comic Sans MS" w:hAnsi="Comic Sans MS"/>
          <w:b/>
        </w:rPr>
        <w:t xml:space="preserve"> July 2021</w:t>
      </w:r>
    </w:p>
    <w:p w14:paraId="3D008DBD" w14:textId="77777777" w:rsidR="00DE4875" w:rsidRPr="0001376C" w:rsidRDefault="00DE4875" w:rsidP="00897882">
      <w:pPr>
        <w:spacing w:line="360" w:lineRule="auto"/>
        <w:rPr>
          <w:rFonts w:ascii="Comic Sans MS" w:hAnsi="Comic Sans MS"/>
          <w:b/>
        </w:rPr>
      </w:pPr>
    </w:p>
    <w:sectPr w:rsidR="00DE4875" w:rsidRPr="0001376C" w:rsidSect="00C3715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C5734" w14:textId="77777777" w:rsidR="00B12087" w:rsidRDefault="00B12087" w:rsidP="00B12087">
      <w:pPr>
        <w:spacing w:after="0" w:line="240" w:lineRule="auto"/>
      </w:pPr>
      <w:r>
        <w:separator/>
      </w:r>
    </w:p>
  </w:endnote>
  <w:endnote w:type="continuationSeparator" w:id="0">
    <w:p w14:paraId="6E564876" w14:textId="77777777" w:rsidR="00B12087" w:rsidRDefault="00B12087" w:rsidP="00B12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1A073" w14:textId="77777777" w:rsidR="00B12087" w:rsidRDefault="00B12087" w:rsidP="00B12087">
      <w:pPr>
        <w:spacing w:after="0" w:line="240" w:lineRule="auto"/>
      </w:pPr>
      <w:r>
        <w:separator/>
      </w:r>
    </w:p>
  </w:footnote>
  <w:footnote w:type="continuationSeparator" w:id="0">
    <w:p w14:paraId="340ACBD5" w14:textId="77777777" w:rsidR="00B12087" w:rsidRDefault="00B12087" w:rsidP="00B12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E4D50" w14:textId="544586BE" w:rsidR="00B12087" w:rsidRPr="00B12087" w:rsidRDefault="00B12087" w:rsidP="00B12087">
    <w:pPr>
      <w:pStyle w:val="Header"/>
      <w:jc w:val="center"/>
      <w:rPr>
        <w:i/>
      </w:rPr>
    </w:pPr>
    <w:r>
      <w:rPr>
        <w:rFonts w:ascii="Comic Sans MS" w:hAnsi="Comic Sans MS"/>
        <w:i/>
        <w:color w:val="7030A0"/>
      </w:rPr>
      <w:t>‘</w:t>
    </w:r>
    <w:r w:rsidRPr="00B12087">
      <w:rPr>
        <w:rFonts w:ascii="Comic Sans MS" w:hAnsi="Comic Sans MS"/>
        <w:i/>
        <w:color w:val="7030A0"/>
      </w:rPr>
      <w:t>Caring, Curious and Confident</w:t>
    </w:r>
    <w:r>
      <w:rPr>
        <w:rFonts w:ascii="Comic Sans MS" w:hAnsi="Comic Sans MS"/>
        <w:i/>
        <w:color w:val="7030A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54C4"/>
    <w:multiLevelType w:val="hybridMultilevel"/>
    <w:tmpl w:val="4D7E6334"/>
    <w:lvl w:ilvl="0" w:tplc="0809000B">
      <w:start w:val="1"/>
      <w:numFmt w:val="bullet"/>
      <w:lvlText w:val=""/>
      <w:lvlJc w:val="left"/>
      <w:pPr>
        <w:ind w:left="39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B7549"/>
    <w:multiLevelType w:val="hybridMultilevel"/>
    <w:tmpl w:val="AB3A61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65D9B"/>
    <w:multiLevelType w:val="multilevel"/>
    <w:tmpl w:val="AEFA4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36614"/>
    <w:multiLevelType w:val="hybridMultilevel"/>
    <w:tmpl w:val="BA5E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A75BD"/>
    <w:multiLevelType w:val="multilevel"/>
    <w:tmpl w:val="4042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40B63"/>
    <w:multiLevelType w:val="multilevel"/>
    <w:tmpl w:val="18DE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1B5BCA"/>
    <w:multiLevelType w:val="multilevel"/>
    <w:tmpl w:val="3D74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A843B4"/>
    <w:multiLevelType w:val="multilevel"/>
    <w:tmpl w:val="1B12CF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964472"/>
    <w:multiLevelType w:val="hybridMultilevel"/>
    <w:tmpl w:val="0010A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2293F"/>
    <w:multiLevelType w:val="hybridMultilevel"/>
    <w:tmpl w:val="2C6EC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60D96"/>
    <w:multiLevelType w:val="hybridMultilevel"/>
    <w:tmpl w:val="EAF8CBF4"/>
    <w:lvl w:ilvl="0" w:tplc="0510AEB6">
      <w:numFmt w:val="bullet"/>
      <w:lvlText w:val="-"/>
      <w:lvlJc w:val="left"/>
      <w:pPr>
        <w:ind w:left="3960" w:hanging="360"/>
      </w:pPr>
      <w:rPr>
        <w:rFonts w:ascii="Calibri" w:eastAsiaTheme="minorHAnsi" w:hAnsi="Calibri" w:cs="Calibr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1" w15:restartNumberingAfterBreak="0">
    <w:nsid w:val="33463F14"/>
    <w:multiLevelType w:val="hybridMultilevel"/>
    <w:tmpl w:val="6CBE18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C6B23"/>
    <w:multiLevelType w:val="multilevel"/>
    <w:tmpl w:val="E6E45A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8825F4"/>
    <w:multiLevelType w:val="hybridMultilevel"/>
    <w:tmpl w:val="744E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023A4"/>
    <w:multiLevelType w:val="multilevel"/>
    <w:tmpl w:val="0B147C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0C09FB"/>
    <w:multiLevelType w:val="multilevel"/>
    <w:tmpl w:val="BC127A6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omic Sans MS" w:eastAsiaTheme="minorHAnsi" w:hAnsi="Comic Sans M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F27408"/>
    <w:multiLevelType w:val="hybridMultilevel"/>
    <w:tmpl w:val="4B9E7074"/>
    <w:lvl w:ilvl="0" w:tplc="0510AEB6">
      <w:numFmt w:val="bullet"/>
      <w:lvlText w:val="-"/>
      <w:lvlJc w:val="left"/>
      <w:pPr>
        <w:ind w:left="39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931116"/>
    <w:multiLevelType w:val="hybridMultilevel"/>
    <w:tmpl w:val="5B16C0CC"/>
    <w:lvl w:ilvl="0" w:tplc="0510AEB6">
      <w:numFmt w:val="bullet"/>
      <w:lvlText w:val="-"/>
      <w:lvlJc w:val="left"/>
      <w:pPr>
        <w:ind w:left="39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851E77"/>
    <w:multiLevelType w:val="multilevel"/>
    <w:tmpl w:val="C6F4F4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A33576"/>
    <w:multiLevelType w:val="multilevel"/>
    <w:tmpl w:val="39FC05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2470C7"/>
    <w:multiLevelType w:val="multilevel"/>
    <w:tmpl w:val="851A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C17DB2"/>
    <w:multiLevelType w:val="hybridMultilevel"/>
    <w:tmpl w:val="6680CCAA"/>
    <w:lvl w:ilvl="0" w:tplc="0809000F">
      <w:start w:val="1"/>
      <w:numFmt w:val="decimal"/>
      <w:lvlText w:val="%1."/>
      <w:lvlJc w:val="left"/>
      <w:pPr>
        <w:ind w:left="720" w:hanging="360"/>
      </w:pPr>
    </w:lvl>
    <w:lvl w:ilvl="1" w:tplc="453A56CE">
      <w:numFmt w:val="bullet"/>
      <w:lvlText w:val="-"/>
      <w:lvlJc w:val="left"/>
      <w:pPr>
        <w:ind w:left="1440" w:hanging="360"/>
      </w:pPr>
      <w:rPr>
        <w:rFonts w:ascii="Comic Sans MS" w:eastAsiaTheme="minorHAnsi" w:hAnsi="Comic Sans M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17"/>
  </w:num>
  <w:num w:numId="4">
    <w:abstractNumId w:val="16"/>
  </w:num>
  <w:num w:numId="5">
    <w:abstractNumId w:val="0"/>
  </w:num>
  <w:num w:numId="6">
    <w:abstractNumId w:val="1"/>
  </w:num>
  <w:num w:numId="7">
    <w:abstractNumId w:val="21"/>
  </w:num>
  <w:num w:numId="8">
    <w:abstractNumId w:val="3"/>
  </w:num>
  <w:num w:numId="9">
    <w:abstractNumId w:val="8"/>
  </w:num>
  <w:num w:numId="10">
    <w:abstractNumId w:val="13"/>
  </w:num>
  <w:num w:numId="11">
    <w:abstractNumId w:val="9"/>
  </w:num>
  <w:num w:numId="12">
    <w:abstractNumId w:val="4"/>
  </w:num>
  <w:num w:numId="13">
    <w:abstractNumId w:val="20"/>
  </w:num>
  <w:num w:numId="14">
    <w:abstractNumId w:val="2"/>
  </w:num>
  <w:num w:numId="15">
    <w:abstractNumId w:val="19"/>
  </w:num>
  <w:num w:numId="16">
    <w:abstractNumId w:val="12"/>
  </w:num>
  <w:num w:numId="17">
    <w:abstractNumId w:val="14"/>
  </w:num>
  <w:num w:numId="18">
    <w:abstractNumId w:val="7"/>
  </w:num>
  <w:num w:numId="19">
    <w:abstractNumId w:val="18"/>
  </w:num>
  <w:num w:numId="20">
    <w:abstractNumId w:val="6"/>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45"/>
    <w:rsid w:val="0001376C"/>
    <w:rsid w:val="000320C7"/>
    <w:rsid w:val="000524BB"/>
    <w:rsid w:val="000554F0"/>
    <w:rsid w:val="000C7D2D"/>
    <w:rsid w:val="00347D38"/>
    <w:rsid w:val="00393504"/>
    <w:rsid w:val="003C5269"/>
    <w:rsid w:val="00401E45"/>
    <w:rsid w:val="00412454"/>
    <w:rsid w:val="00452FD0"/>
    <w:rsid w:val="00462DBE"/>
    <w:rsid w:val="0051397C"/>
    <w:rsid w:val="00521E4E"/>
    <w:rsid w:val="00556E94"/>
    <w:rsid w:val="00592F4D"/>
    <w:rsid w:val="00694AA6"/>
    <w:rsid w:val="006C1B29"/>
    <w:rsid w:val="00873117"/>
    <w:rsid w:val="00891464"/>
    <w:rsid w:val="00897882"/>
    <w:rsid w:val="008D0B09"/>
    <w:rsid w:val="00924CB5"/>
    <w:rsid w:val="00944BF1"/>
    <w:rsid w:val="00A03C5F"/>
    <w:rsid w:val="00A1112E"/>
    <w:rsid w:val="00A42ACC"/>
    <w:rsid w:val="00A70597"/>
    <w:rsid w:val="00AE10E4"/>
    <w:rsid w:val="00B025F1"/>
    <w:rsid w:val="00B12087"/>
    <w:rsid w:val="00B912E0"/>
    <w:rsid w:val="00C37159"/>
    <w:rsid w:val="00C952D7"/>
    <w:rsid w:val="00CF08A9"/>
    <w:rsid w:val="00CF6C89"/>
    <w:rsid w:val="00D731DD"/>
    <w:rsid w:val="00DE4875"/>
    <w:rsid w:val="00E25D9C"/>
    <w:rsid w:val="00E83ECB"/>
    <w:rsid w:val="00F41DAC"/>
    <w:rsid w:val="00FC2191"/>
    <w:rsid w:val="1717A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DB8F"/>
  <w15:chartTrackingRefBased/>
  <w15:docId w15:val="{7064B9EC-A058-44CF-92D1-24C8E07C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E45"/>
    <w:pPr>
      <w:ind w:left="720"/>
      <w:contextualSpacing/>
    </w:pPr>
  </w:style>
  <w:style w:type="paragraph" w:styleId="Title">
    <w:name w:val="Title"/>
    <w:basedOn w:val="Normal"/>
    <w:next w:val="Normal"/>
    <w:link w:val="TitleChar"/>
    <w:qFormat/>
    <w:rsid w:val="00C37159"/>
    <w:pPr>
      <w:spacing w:after="300" w:line="240" w:lineRule="auto"/>
      <w:contextualSpacing/>
      <w:jc w:val="center"/>
    </w:pPr>
    <w:rPr>
      <w:rFonts w:asciiTheme="majorHAnsi" w:eastAsiaTheme="majorEastAsia" w:hAnsiTheme="majorHAnsi" w:cstheme="majorBidi"/>
      <w:color w:val="323E4F" w:themeColor="text2" w:themeShade="BF"/>
      <w:spacing w:val="5"/>
      <w:kern w:val="28"/>
      <w:sz w:val="52"/>
      <w:szCs w:val="52"/>
      <w:u w:val="single"/>
      <w:lang w:eastAsia="en-GB"/>
    </w:rPr>
  </w:style>
  <w:style w:type="character" w:customStyle="1" w:styleId="TitleChar">
    <w:name w:val="Title Char"/>
    <w:basedOn w:val="DefaultParagraphFont"/>
    <w:link w:val="Title"/>
    <w:rsid w:val="00C37159"/>
    <w:rPr>
      <w:rFonts w:asciiTheme="majorHAnsi" w:eastAsiaTheme="majorEastAsia" w:hAnsiTheme="majorHAnsi" w:cstheme="majorBidi"/>
      <w:color w:val="323E4F" w:themeColor="text2" w:themeShade="BF"/>
      <w:spacing w:val="5"/>
      <w:kern w:val="28"/>
      <w:sz w:val="52"/>
      <w:szCs w:val="52"/>
      <w:u w:val="single"/>
      <w:lang w:eastAsia="en-GB"/>
    </w:rPr>
  </w:style>
  <w:style w:type="character" w:styleId="Strong">
    <w:name w:val="Strong"/>
    <w:basedOn w:val="DefaultParagraphFont"/>
    <w:uiPriority w:val="22"/>
    <w:qFormat/>
    <w:rsid w:val="00897882"/>
    <w:rPr>
      <w:b/>
      <w:bCs/>
    </w:rPr>
  </w:style>
  <w:style w:type="paragraph" w:styleId="Header">
    <w:name w:val="header"/>
    <w:basedOn w:val="Normal"/>
    <w:link w:val="HeaderChar"/>
    <w:uiPriority w:val="99"/>
    <w:unhideWhenUsed/>
    <w:rsid w:val="00B12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087"/>
  </w:style>
  <w:style w:type="paragraph" w:styleId="Footer">
    <w:name w:val="footer"/>
    <w:basedOn w:val="Normal"/>
    <w:link w:val="FooterChar"/>
    <w:uiPriority w:val="99"/>
    <w:unhideWhenUsed/>
    <w:rsid w:val="00B12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087"/>
  </w:style>
  <w:style w:type="paragraph" w:styleId="NoSpacing">
    <w:name w:val="No Spacing"/>
    <w:uiPriority w:val="1"/>
    <w:qFormat/>
    <w:rsid w:val="000C7D2D"/>
    <w:pPr>
      <w:spacing w:after="0" w:line="240" w:lineRule="auto"/>
    </w:pPr>
    <w:rPr>
      <w:rFonts w:ascii="Arial" w:eastAsia="Times New Roman" w:hAnsi="Arial" w:cs="Arial"/>
      <w:lang w:eastAsia="en-GB"/>
    </w:rPr>
  </w:style>
  <w:style w:type="character" w:customStyle="1" w:styleId="normaltextrun">
    <w:name w:val="normaltextrun"/>
    <w:basedOn w:val="DefaultParagraphFont"/>
    <w:rsid w:val="00E25D9C"/>
  </w:style>
  <w:style w:type="character" w:customStyle="1" w:styleId="eop">
    <w:name w:val="eop"/>
    <w:basedOn w:val="DefaultParagraphFont"/>
    <w:rsid w:val="00E25D9C"/>
  </w:style>
  <w:style w:type="paragraph" w:customStyle="1" w:styleId="paragraph">
    <w:name w:val="paragraph"/>
    <w:basedOn w:val="Normal"/>
    <w:rsid w:val="00E25D9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5564">
      <w:bodyDiv w:val="1"/>
      <w:marLeft w:val="0"/>
      <w:marRight w:val="0"/>
      <w:marTop w:val="0"/>
      <w:marBottom w:val="0"/>
      <w:divBdr>
        <w:top w:val="none" w:sz="0" w:space="0" w:color="auto"/>
        <w:left w:val="none" w:sz="0" w:space="0" w:color="auto"/>
        <w:bottom w:val="none" w:sz="0" w:space="0" w:color="auto"/>
        <w:right w:val="none" w:sz="0" w:space="0" w:color="auto"/>
      </w:divBdr>
      <w:divsChild>
        <w:div w:id="2099673220">
          <w:marLeft w:val="0"/>
          <w:marRight w:val="0"/>
          <w:marTop w:val="0"/>
          <w:marBottom w:val="0"/>
          <w:divBdr>
            <w:top w:val="none" w:sz="0" w:space="0" w:color="auto"/>
            <w:left w:val="none" w:sz="0" w:space="0" w:color="auto"/>
            <w:bottom w:val="none" w:sz="0" w:space="0" w:color="auto"/>
            <w:right w:val="none" w:sz="0" w:space="0" w:color="auto"/>
          </w:divBdr>
        </w:div>
        <w:div w:id="1954749302">
          <w:marLeft w:val="0"/>
          <w:marRight w:val="0"/>
          <w:marTop w:val="0"/>
          <w:marBottom w:val="0"/>
          <w:divBdr>
            <w:top w:val="none" w:sz="0" w:space="0" w:color="auto"/>
            <w:left w:val="none" w:sz="0" w:space="0" w:color="auto"/>
            <w:bottom w:val="none" w:sz="0" w:space="0" w:color="auto"/>
            <w:right w:val="none" w:sz="0" w:space="0" w:color="auto"/>
          </w:divBdr>
        </w:div>
      </w:divsChild>
    </w:div>
    <w:div w:id="153186082">
      <w:bodyDiv w:val="1"/>
      <w:marLeft w:val="0"/>
      <w:marRight w:val="0"/>
      <w:marTop w:val="0"/>
      <w:marBottom w:val="0"/>
      <w:divBdr>
        <w:top w:val="none" w:sz="0" w:space="0" w:color="auto"/>
        <w:left w:val="none" w:sz="0" w:space="0" w:color="auto"/>
        <w:bottom w:val="none" w:sz="0" w:space="0" w:color="auto"/>
        <w:right w:val="none" w:sz="0" w:space="0" w:color="auto"/>
      </w:divBdr>
      <w:divsChild>
        <w:div w:id="296841099">
          <w:marLeft w:val="0"/>
          <w:marRight w:val="0"/>
          <w:marTop w:val="0"/>
          <w:marBottom w:val="0"/>
          <w:divBdr>
            <w:top w:val="none" w:sz="0" w:space="0" w:color="auto"/>
            <w:left w:val="none" w:sz="0" w:space="0" w:color="auto"/>
            <w:bottom w:val="none" w:sz="0" w:space="0" w:color="auto"/>
            <w:right w:val="none" w:sz="0" w:space="0" w:color="auto"/>
          </w:divBdr>
          <w:divsChild>
            <w:div w:id="1895386309">
              <w:marLeft w:val="0"/>
              <w:marRight w:val="0"/>
              <w:marTop w:val="0"/>
              <w:marBottom w:val="0"/>
              <w:divBdr>
                <w:top w:val="none" w:sz="0" w:space="0" w:color="auto"/>
                <w:left w:val="none" w:sz="0" w:space="0" w:color="auto"/>
                <w:bottom w:val="none" w:sz="0" w:space="0" w:color="auto"/>
                <w:right w:val="none" w:sz="0" w:space="0" w:color="auto"/>
              </w:divBdr>
            </w:div>
            <w:div w:id="1130635145">
              <w:marLeft w:val="0"/>
              <w:marRight w:val="0"/>
              <w:marTop w:val="0"/>
              <w:marBottom w:val="0"/>
              <w:divBdr>
                <w:top w:val="none" w:sz="0" w:space="0" w:color="auto"/>
                <w:left w:val="none" w:sz="0" w:space="0" w:color="auto"/>
                <w:bottom w:val="none" w:sz="0" w:space="0" w:color="auto"/>
                <w:right w:val="none" w:sz="0" w:space="0" w:color="auto"/>
              </w:divBdr>
            </w:div>
            <w:div w:id="573927712">
              <w:marLeft w:val="0"/>
              <w:marRight w:val="0"/>
              <w:marTop w:val="0"/>
              <w:marBottom w:val="0"/>
              <w:divBdr>
                <w:top w:val="none" w:sz="0" w:space="0" w:color="auto"/>
                <w:left w:val="none" w:sz="0" w:space="0" w:color="auto"/>
                <w:bottom w:val="none" w:sz="0" w:space="0" w:color="auto"/>
                <w:right w:val="none" w:sz="0" w:space="0" w:color="auto"/>
              </w:divBdr>
            </w:div>
            <w:div w:id="1400984522">
              <w:marLeft w:val="0"/>
              <w:marRight w:val="0"/>
              <w:marTop w:val="0"/>
              <w:marBottom w:val="0"/>
              <w:divBdr>
                <w:top w:val="none" w:sz="0" w:space="0" w:color="auto"/>
                <w:left w:val="none" w:sz="0" w:space="0" w:color="auto"/>
                <w:bottom w:val="none" w:sz="0" w:space="0" w:color="auto"/>
                <w:right w:val="none" w:sz="0" w:space="0" w:color="auto"/>
              </w:divBdr>
            </w:div>
          </w:divsChild>
        </w:div>
        <w:div w:id="1038165148">
          <w:marLeft w:val="0"/>
          <w:marRight w:val="0"/>
          <w:marTop w:val="0"/>
          <w:marBottom w:val="0"/>
          <w:divBdr>
            <w:top w:val="none" w:sz="0" w:space="0" w:color="auto"/>
            <w:left w:val="none" w:sz="0" w:space="0" w:color="auto"/>
            <w:bottom w:val="none" w:sz="0" w:space="0" w:color="auto"/>
            <w:right w:val="none" w:sz="0" w:space="0" w:color="auto"/>
          </w:divBdr>
          <w:divsChild>
            <w:div w:id="1958483647">
              <w:marLeft w:val="0"/>
              <w:marRight w:val="0"/>
              <w:marTop w:val="0"/>
              <w:marBottom w:val="0"/>
              <w:divBdr>
                <w:top w:val="none" w:sz="0" w:space="0" w:color="auto"/>
                <w:left w:val="none" w:sz="0" w:space="0" w:color="auto"/>
                <w:bottom w:val="none" w:sz="0" w:space="0" w:color="auto"/>
                <w:right w:val="none" w:sz="0" w:space="0" w:color="auto"/>
              </w:divBdr>
            </w:div>
            <w:div w:id="1410271437">
              <w:marLeft w:val="0"/>
              <w:marRight w:val="0"/>
              <w:marTop w:val="0"/>
              <w:marBottom w:val="0"/>
              <w:divBdr>
                <w:top w:val="none" w:sz="0" w:space="0" w:color="auto"/>
                <w:left w:val="none" w:sz="0" w:space="0" w:color="auto"/>
                <w:bottom w:val="none" w:sz="0" w:space="0" w:color="auto"/>
                <w:right w:val="none" w:sz="0" w:space="0" w:color="auto"/>
              </w:divBdr>
            </w:div>
            <w:div w:id="602306990">
              <w:marLeft w:val="0"/>
              <w:marRight w:val="0"/>
              <w:marTop w:val="0"/>
              <w:marBottom w:val="0"/>
              <w:divBdr>
                <w:top w:val="none" w:sz="0" w:space="0" w:color="auto"/>
                <w:left w:val="none" w:sz="0" w:space="0" w:color="auto"/>
                <w:bottom w:val="none" w:sz="0" w:space="0" w:color="auto"/>
                <w:right w:val="none" w:sz="0" w:space="0" w:color="auto"/>
              </w:divBdr>
            </w:div>
            <w:div w:id="19083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4356">
      <w:bodyDiv w:val="1"/>
      <w:marLeft w:val="0"/>
      <w:marRight w:val="0"/>
      <w:marTop w:val="0"/>
      <w:marBottom w:val="0"/>
      <w:divBdr>
        <w:top w:val="none" w:sz="0" w:space="0" w:color="auto"/>
        <w:left w:val="none" w:sz="0" w:space="0" w:color="auto"/>
        <w:bottom w:val="none" w:sz="0" w:space="0" w:color="auto"/>
        <w:right w:val="none" w:sz="0" w:space="0" w:color="auto"/>
      </w:divBdr>
      <w:divsChild>
        <w:div w:id="2051298378">
          <w:marLeft w:val="0"/>
          <w:marRight w:val="0"/>
          <w:marTop w:val="0"/>
          <w:marBottom w:val="0"/>
          <w:divBdr>
            <w:top w:val="none" w:sz="0" w:space="0" w:color="auto"/>
            <w:left w:val="none" w:sz="0" w:space="0" w:color="auto"/>
            <w:bottom w:val="none" w:sz="0" w:space="0" w:color="auto"/>
            <w:right w:val="none" w:sz="0" w:space="0" w:color="auto"/>
          </w:divBdr>
        </w:div>
        <w:div w:id="877276374">
          <w:marLeft w:val="0"/>
          <w:marRight w:val="0"/>
          <w:marTop w:val="0"/>
          <w:marBottom w:val="0"/>
          <w:divBdr>
            <w:top w:val="none" w:sz="0" w:space="0" w:color="auto"/>
            <w:left w:val="none" w:sz="0" w:space="0" w:color="auto"/>
            <w:bottom w:val="none" w:sz="0" w:space="0" w:color="auto"/>
            <w:right w:val="none" w:sz="0" w:space="0" w:color="auto"/>
          </w:divBdr>
        </w:div>
      </w:divsChild>
    </w:div>
    <w:div w:id="450247911">
      <w:bodyDiv w:val="1"/>
      <w:marLeft w:val="0"/>
      <w:marRight w:val="0"/>
      <w:marTop w:val="0"/>
      <w:marBottom w:val="0"/>
      <w:divBdr>
        <w:top w:val="none" w:sz="0" w:space="0" w:color="auto"/>
        <w:left w:val="none" w:sz="0" w:space="0" w:color="auto"/>
        <w:bottom w:val="none" w:sz="0" w:space="0" w:color="auto"/>
        <w:right w:val="none" w:sz="0" w:space="0" w:color="auto"/>
      </w:divBdr>
      <w:divsChild>
        <w:div w:id="561138042">
          <w:marLeft w:val="0"/>
          <w:marRight w:val="0"/>
          <w:marTop w:val="0"/>
          <w:marBottom w:val="0"/>
          <w:divBdr>
            <w:top w:val="none" w:sz="0" w:space="0" w:color="auto"/>
            <w:left w:val="none" w:sz="0" w:space="0" w:color="auto"/>
            <w:bottom w:val="none" w:sz="0" w:space="0" w:color="auto"/>
            <w:right w:val="none" w:sz="0" w:space="0" w:color="auto"/>
          </w:divBdr>
          <w:divsChild>
            <w:div w:id="1876120069">
              <w:marLeft w:val="0"/>
              <w:marRight w:val="0"/>
              <w:marTop w:val="0"/>
              <w:marBottom w:val="0"/>
              <w:divBdr>
                <w:top w:val="none" w:sz="0" w:space="0" w:color="auto"/>
                <w:left w:val="none" w:sz="0" w:space="0" w:color="auto"/>
                <w:bottom w:val="none" w:sz="0" w:space="0" w:color="auto"/>
                <w:right w:val="none" w:sz="0" w:space="0" w:color="auto"/>
              </w:divBdr>
            </w:div>
          </w:divsChild>
        </w:div>
        <w:div w:id="555554561">
          <w:marLeft w:val="0"/>
          <w:marRight w:val="0"/>
          <w:marTop w:val="0"/>
          <w:marBottom w:val="0"/>
          <w:divBdr>
            <w:top w:val="none" w:sz="0" w:space="0" w:color="auto"/>
            <w:left w:val="none" w:sz="0" w:space="0" w:color="auto"/>
            <w:bottom w:val="none" w:sz="0" w:space="0" w:color="auto"/>
            <w:right w:val="none" w:sz="0" w:space="0" w:color="auto"/>
          </w:divBdr>
          <w:divsChild>
            <w:div w:id="228925937">
              <w:marLeft w:val="0"/>
              <w:marRight w:val="0"/>
              <w:marTop w:val="0"/>
              <w:marBottom w:val="0"/>
              <w:divBdr>
                <w:top w:val="none" w:sz="0" w:space="0" w:color="auto"/>
                <w:left w:val="none" w:sz="0" w:space="0" w:color="auto"/>
                <w:bottom w:val="none" w:sz="0" w:space="0" w:color="auto"/>
                <w:right w:val="none" w:sz="0" w:space="0" w:color="auto"/>
              </w:divBdr>
            </w:div>
          </w:divsChild>
        </w:div>
        <w:div w:id="1781415200">
          <w:marLeft w:val="0"/>
          <w:marRight w:val="0"/>
          <w:marTop w:val="0"/>
          <w:marBottom w:val="0"/>
          <w:divBdr>
            <w:top w:val="none" w:sz="0" w:space="0" w:color="auto"/>
            <w:left w:val="none" w:sz="0" w:space="0" w:color="auto"/>
            <w:bottom w:val="none" w:sz="0" w:space="0" w:color="auto"/>
            <w:right w:val="none" w:sz="0" w:space="0" w:color="auto"/>
          </w:divBdr>
          <w:divsChild>
            <w:div w:id="911814426">
              <w:marLeft w:val="0"/>
              <w:marRight w:val="0"/>
              <w:marTop w:val="0"/>
              <w:marBottom w:val="0"/>
              <w:divBdr>
                <w:top w:val="none" w:sz="0" w:space="0" w:color="auto"/>
                <w:left w:val="none" w:sz="0" w:space="0" w:color="auto"/>
                <w:bottom w:val="none" w:sz="0" w:space="0" w:color="auto"/>
                <w:right w:val="none" w:sz="0" w:space="0" w:color="auto"/>
              </w:divBdr>
            </w:div>
            <w:div w:id="2424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68407">
      <w:bodyDiv w:val="1"/>
      <w:marLeft w:val="0"/>
      <w:marRight w:val="0"/>
      <w:marTop w:val="0"/>
      <w:marBottom w:val="0"/>
      <w:divBdr>
        <w:top w:val="none" w:sz="0" w:space="0" w:color="auto"/>
        <w:left w:val="none" w:sz="0" w:space="0" w:color="auto"/>
        <w:bottom w:val="none" w:sz="0" w:space="0" w:color="auto"/>
        <w:right w:val="none" w:sz="0" w:space="0" w:color="auto"/>
      </w:divBdr>
      <w:divsChild>
        <w:div w:id="248656080">
          <w:marLeft w:val="0"/>
          <w:marRight w:val="0"/>
          <w:marTop w:val="0"/>
          <w:marBottom w:val="0"/>
          <w:divBdr>
            <w:top w:val="none" w:sz="0" w:space="0" w:color="auto"/>
            <w:left w:val="none" w:sz="0" w:space="0" w:color="auto"/>
            <w:bottom w:val="none" w:sz="0" w:space="0" w:color="auto"/>
            <w:right w:val="none" w:sz="0" w:space="0" w:color="auto"/>
          </w:divBdr>
          <w:divsChild>
            <w:div w:id="331377243">
              <w:marLeft w:val="0"/>
              <w:marRight w:val="0"/>
              <w:marTop w:val="0"/>
              <w:marBottom w:val="0"/>
              <w:divBdr>
                <w:top w:val="none" w:sz="0" w:space="0" w:color="auto"/>
                <w:left w:val="none" w:sz="0" w:space="0" w:color="auto"/>
                <w:bottom w:val="none" w:sz="0" w:space="0" w:color="auto"/>
                <w:right w:val="none" w:sz="0" w:space="0" w:color="auto"/>
              </w:divBdr>
            </w:div>
            <w:div w:id="1353219341">
              <w:marLeft w:val="0"/>
              <w:marRight w:val="0"/>
              <w:marTop w:val="0"/>
              <w:marBottom w:val="0"/>
              <w:divBdr>
                <w:top w:val="none" w:sz="0" w:space="0" w:color="auto"/>
                <w:left w:val="none" w:sz="0" w:space="0" w:color="auto"/>
                <w:bottom w:val="none" w:sz="0" w:space="0" w:color="auto"/>
                <w:right w:val="none" w:sz="0" w:space="0" w:color="auto"/>
              </w:divBdr>
            </w:div>
            <w:div w:id="970358416">
              <w:marLeft w:val="0"/>
              <w:marRight w:val="0"/>
              <w:marTop w:val="0"/>
              <w:marBottom w:val="0"/>
              <w:divBdr>
                <w:top w:val="none" w:sz="0" w:space="0" w:color="auto"/>
                <w:left w:val="none" w:sz="0" w:space="0" w:color="auto"/>
                <w:bottom w:val="none" w:sz="0" w:space="0" w:color="auto"/>
                <w:right w:val="none" w:sz="0" w:space="0" w:color="auto"/>
              </w:divBdr>
            </w:div>
            <w:div w:id="2052028074">
              <w:marLeft w:val="0"/>
              <w:marRight w:val="0"/>
              <w:marTop w:val="0"/>
              <w:marBottom w:val="0"/>
              <w:divBdr>
                <w:top w:val="none" w:sz="0" w:space="0" w:color="auto"/>
                <w:left w:val="none" w:sz="0" w:space="0" w:color="auto"/>
                <w:bottom w:val="none" w:sz="0" w:space="0" w:color="auto"/>
                <w:right w:val="none" w:sz="0" w:space="0" w:color="auto"/>
              </w:divBdr>
            </w:div>
          </w:divsChild>
        </w:div>
        <w:div w:id="584264401">
          <w:marLeft w:val="0"/>
          <w:marRight w:val="0"/>
          <w:marTop w:val="0"/>
          <w:marBottom w:val="0"/>
          <w:divBdr>
            <w:top w:val="none" w:sz="0" w:space="0" w:color="auto"/>
            <w:left w:val="none" w:sz="0" w:space="0" w:color="auto"/>
            <w:bottom w:val="none" w:sz="0" w:space="0" w:color="auto"/>
            <w:right w:val="none" w:sz="0" w:space="0" w:color="auto"/>
          </w:divBdr>
          <w:divsChild>
            <w:div w:id="2024817454">
              <w:marLeft w:val="0"/>
              <w:marRight w:val="0"/>
              <w:marTop w:val="0"/>
              <w:marBottom w:val="0"/>
              <w:divBdr>
                <w:top w:val="none" w:sz="0" w:space="0" w:color="auto"/>
                <w:left w:val="none" w:sz="0" w:space="0" w:color="auto"/>
                <w:bottom w:val="none" w:sz="0" w:space="0" w:color="auto"/>
                <w:right w:val="none" w:sz="0" w:space="0" w:color="auto"/>
              </w:divBdr>
            </w:div>
            <w:div w:id="1410886157">
              <w:marLeft w:val="0"/>
              <w:marRight w:val="0"/>
              <w:marTop w:val="0"/>
              <w:marBottom w:val="0"/>
              <w:divBdr>
                <w:top w:val="none" w:sz="0" w:space="0" w:color="auto"/>
                <w:left w:val="none" w:sz="0" w:space="0" w:color="auto"/>
                <w:bottom w:val="none" w:sz="0" w:space="0" w:color="auto"/>
                <w:right w:val="none" w:sz="0" w:space="0" w:color="auto"/>
              </w:divBdr>
            </w:div>
            <w:div w:id="782967793">
              <w:marLeft w:val="0"/>
              <w:marRight w:val="0"/>
              <w:marTop w:val="0"/>
              <w:marBottom w:val="0"/>
              <w:divBdr>
                <w:top w:val="none" w:sz="0" w:space="0" w:color="auto"/>
                <w:left w:val="none" w:sz="0" w:space="0" w:color="auto"/>
                <w:bottom w:val="none" w:sz="0" w:space="0" w:color="auto"/>
                <w:right w:val="none" w:sz="0" w:space="0" w:color="auto"/>
              </w:divBdr>
            </w:div>
            <w:div w:id="9627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11126">
      <w:bodyDiv w:val="1"/>
      <w:marLeft w:val="0"/>
      <w:marRight w:val="0"/>
      <w:marTop w:val="0"/>
      <w:marBottom w:val="0"/>
      <w:divBdr>
        <w:top w:val="none" w:sz="0" w:space="0" w:color="auto"/>
        <w:left w:val="none" w:sz="0" w:space="0" w:color="auto"/>
        <w:bottom w:val="none" w:sz="0" w:space="0" w:color="auto"/>
        <w:right w:val="none" w:sz="0" w:space="0" w:color="auto"/>
      </w:divBdr>
      <w:divsChild>
        <w:div w:id="1496609828">
          <w:marLeft w:val="0"/>
          <w:marRight w:val="0"/>
          <w:marTop w:val="0"/>
          <w:marBottom w:val="0"/>
          <w:divBdr>
            <w:top w:val="none" w:sz="0" w:space="0" w:color="auto"/>
            <w:left w:val="none" w:sz="0" w:space="0" w:color="auto"/>
            <w:bottom w:val="none" w:sz="0" w:space="0" w:color="auto"/>
            <w:right w:val="none" w:sz="0" w:space="0" w:color="auto"/>
          </w:divBdr>
          <w:divsChild>
            <w:div w:id="134185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1251</Words>
  <Characters>7136</Characters>
  <Application>Microsoft Office Word</Application>
  <DocSecurity>0</DocSecurity>
  <Lines>59</Lines>
  <Paragraphs>16</Paragraphs>
  <ScaleCrop>false</ScaleCrop>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Collett</dc:creator>
  <cp:keywords/>
  <dc:description/>
  <cp:lastModifiedBy>Jack Bridgeman</cp:lastModifiedBy>
  <cp:revision>16</cp:revision>
  <cp:lastPrinted>2020-02-10T13:13:00Z</cp:lastPrinted>
  <dcterms:created xsi:type="dcterms:W3CDTF">2020-09-28T15:41:00Z</dcterms:created>
  <dcterms:modified xsi:type="dcterms:W3CDTF">2021-10-22T13:05:00Z</dcterms:modified>
</cp:coreProperties>
</file>