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71CC" w14:textId="77777777" w:rsidR="0069692D" w:rsidRDefault="0089780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9DC9560" wp14:editId="5E5B5805">
            <wp:simplePos x="0" y="0"/>
            <wp:positionH relativeFrom="column">
              <wp:posOffset>-533400</wp:posOffset>
            </wp:positionH>
            <wp:positionV relativeFrom="paragraph">
              <wp:posOffset>-581024</wp:posOffset>
            </wp:positionV>
            <wp:extent cx="1000125" cy="1079082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79" cy="1080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A2FA80" wp14:editId="7C70EDAB">
            <wp:simplePos x="0" y="0"/>
            <wp:positionH relativeFrom="column">
              <wp:posOffset>-171450</wp:posOffset>
            </wp:positionH>
            <wp:positionV relativeFrom="paragraph">
              <wp:posOffset>504825</wp:posOffset>
            </wp:positionV>
            <wp:extent cx="9464495" cy="58483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49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AABFD" wp14:editId="1884CDEC">
                <wp:simplePos x="0" y="0"/>
                <wp:positionH relativeFrom="column">
                  <wp:posOffset>523874</wp:posOffset>
                </wp:positionH>
                <wp:positionV relativeFrom="paragraph">
                  <wp:posOffset>-409575</wp:posOffset>
                </wp:positionV>
                <wp:extent cx="873442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4C90FA" w14:textId="77777777" w:rsidR="00897803" w:rsidRPr="00897803" w:rsidRDefault="00897803" w:rsidP="00897803">
                            <w:pPr>
                              <w:jc w:val="center"/>
                              <w:rPr>
                                <w:rFonts w:ascii="Comic Sans MS" w:hAnsi="Comic Sans MS"/>
                                <w:color w:val="FFC000" w:themeColor="accent4"/>
                                <w:sz w:val="44"/>
                              </w:rPr>
                            </w:pPr>
                            <w:r w:rsidRPr="00897803">
                              <w:rPr>
                                <w:rFonts w:ascii="Comic Sans MS" w:hAnsi="Comic Sans MS"/>
                                <w:color w:val="FFC000" w:themeColor="accent4"/>
                                <w:sz w:val="44"/>
                              </w:rPr>
                              <w:t>Knowledge Organiser – Maths – Shape – Year One</w:t>
                            </w: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44"/>
                              </w:rPr>
                              <w:t xml:space="preserve"> – Pippin Class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AA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25pt;margin-top:-32.25pt;width:687.7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" fillcolor="white [3212]" strokecolor="white [3212]" strokeweight=".5pt">
                <v:textbox>
                  <w:txbxContent>
                    <w:p w14:paraId="714C90FA" w14:textId="77777777" w:rsidR="00897803" w:rsidRPr="00897803" w:rsidRDefault="00897803" w:rsidP="00897803">
                      <w:pPr>
                        <w:jc w:val="center"/>
                        <w:rPr>
                          <w:rFonts w:ascii="Comic Sans MS" w:hAnsi="Comic Sans MS"/>
                          <w:color w:val="FFC000" w:themeColor="accent4"/>
                          <w:sz w:val="44"/>
                        </w:rPr>
                      </w:pPr>
                      <w:r w:rsidRPr="00897803">
                        <w:rPr>
                          <w:rFonts w:ascii="Comic Sans MS" w:hAnsi="Comic Sans MS"/>
                          <w:color w:val="FFC000" w:themeColor="accent4"/>
                          <w:sz w:val="44"/>
                        </w:rPr>
                        <w:t>Knowledge Organiser – Maths – Shape – Year One</w:t>
                      </w:r>
                      <w:r>
                        <w:rPr>
                          <w:rFonts w:ascii="Comic Sans MS" w:hAnsi="Comic Sans MS"/>
                          <w:color w:val="FFC000" w:themeColor="accent4"/>
                          <w:sz w:val="44"/>
                        </w:rPr>
                        <w:t xml:space="preserve"> – Pippin Class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E9086" wp14:editId="6D8B4FAD">
                <wp:simplePos x="0" y="0"/>
                <wp:positionH relativeFrom="column">
                  <wp:posOffset>2971800</wp:posOffset>
                </wp:positionH>
                <wp:positionV relativeFrom="paragraph">
                  <wp:posOffset>5838825</wp:posOffset>
                </wp:positionV>
                <wp:extent cx="3076575" cy="542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091D4" id="Rectangle 3" o:spid="_x0000_s1026" style="position:absolute;margin-left:234pt;margin-top:459.75pt;width:242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B71C" wp14:editId="78C96AC3">
                <wp:simplePos x="0" y="0"/>
                <wp:positionH relativeFrom="column">
                  <wp:posOffset>-571500</wp:posOffset>
                </wp:positionH>
                <wp:positionV relativeFrom="paragraph">
                  <wp:posOffset>-600075</wp:posOffset>
                </wp:positionV>
                <wp:extent cx="10096500" cy="70199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0" cy="7019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2DBB2" id="Rectangle 1" o:spid="_x0000_s1026" style="position:absolute;margin-left:-45pt;margin-top:-47.25pt;width:795pt;height:5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" filled="f" strokecolor="#ffc000 [3207]" strokeweight="2.25pt"/>
            </w:pict>
          </mc:Fallback>
        </mc:AlternateContent>
      </w:r>
    </w:p>
    <w:sectPr w:rsidR="0069692D" w:rsidSect="008978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03"/>
    <w:rsid w:val="0069692D"/>
    <w:rsid w:val="008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8940"/>
  <w15:chartTrackingRefBased/>
  <w15:docId w15:val="{275E1DA6-DFF1-47A1-9E05-4C233789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7" ma:contentTypeDescription="Create a new document." ma:contentTypeScope="" ma:versionID="3bb982e75cf46232bcd45085ecd05cf6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63a948b44859644ca92fd10e8360d284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12C042E3-22D3-45D1-A01D-23018F90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8C82C-9E37-40E6-A1F8-AC95492CE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16674-2132-477E-A9E3-347573353EE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e9c60-5f04-430d-8eed-23f71997d1c9"/>
    <ds:schemaRef ds:uri="ce2207be-44b1-406b-8089-5595b95b5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Katie Bullen</cp:lastModifiedBy>
  <cp:revision>1</cp:revision>
  <dcterms:created xsi:type="dcterms:W3CDTF">2024-01-04T12:30:00Z</dcterms:created>
  <dcterms:modified xsi:type="dcterms:W3CDTF">2024-01-04T12:33:00Z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